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8293F58" w:rsidR="007C4E93" w:rsidRPr="005A3F90" w:rsidRDefault="004A0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noProof/>
          <w:lang w:eastAsia="zh-CN" w:bidi="th-TH"/>
        </w:rPr>
        <w:drawing>
          <wp:anchor distT="0" distB="0" distL="114300" distR="114300" simplePos="0" relativeHeight="251656704" behindDoc="0" locked="0" layoutInCell="1" hidden="0" allowOverlap="1" wp14:anchorId="1DCBD6F2" wp14:editId="0536F0B4">
            <wp:simplePos x="0" y="0"/>
            <wp:positionH relativeFrom="column">
              <wp:posOffset>2724150</wp:posOffset>
            </wp:positionH>
            <wp:positionV relativeFrom="paragraph">
              <wp:posOffset>-178435</wp:posOffset>
            </wp:positionV>
            <wp:extent cx="719455" cy="591820"/>
            <wp:effectExtent l="0" t="0" r="444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339">
        <w:rPr>
          <w:rFonts w:ascii="Phetsarath OT" w:eastAsia="Phetsarath OT" w:hAnsi="Phetsarath OT" w:cs="Phetsarath OT"/>
        </w:rPr>
        <w:pict w14:anchorId="12759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752;visibility:hidden;mso-position-horizontal-relative:text;mso-position-vertical-relative:text">
            <v:path o:extrusionok="t"/>
            <o:lock v:ext="edit" selection="t"/>
          </v:shape>
        </w:pict>
      </w:r>
    </w:p>
    <w:p w14:paraId="132A258E" w14:textId="77777777" w:rsidR="004A0083" w:rsidRDefault="004A0083" w:rsidP="005A3F90">
      <w:pPr>
        <w:ind w:leftChars="0" w:left="1"/>
        <w:jc w:val="center"/>
        <w:rPr>
          <w:rFonts w:ascii="Phetsarath OT" w:eastAsia="Phetsarath OT" w:hAnsi="Phetsarath OT" w:cs="Phetsarath OT"/>
          <w:bCs/>
        </w:rPr>
      </w:pPr>
      <w:bookmarkStart w:id="0" w:name="bookmark=id.gjdgxs" w:colFirst="0" w:colLast="0"/>
      <w:bookmarkEnd w:id="0"/>
    </w:p>
    <w:p w14:paraId="00000004" w14:textId="27BCDAFF" w:rsidR="007C4E93" w:rsidRPr="005A3F90" w:rsidRDefault="00CF625D" w:rsidP="005A3F90">
      <w:pPr>
        <w:ind w:leftChars="0" w:left="1"/>
        <w:jc w:val="center"/>
        <w:rPr>
          <w:rFonts w:ascii="Phetsarath OT" w:eastAsia="Phetsarath OT" w:hAnsi="Phetsarath OT" w:cs="Phetsarath OT"/>
          <w:bCs/>
        </w:rPr>
      </w:pPr>
      <w:r w:rsidRPr="005A3F90">
        <w:rPr>
          <w:rFonts w:ascii="Phetsarath OT" w:eastAsia="Phetsarath OT" w:hAnsi="Phetsarath OT" w:cs="Phetsarath OT"/>
          <w:bCs/>
          <w:cs/>
          <w:lang w:bidi="lo-LA"/>
        </w:rPr>
        <w:t>ສາທາລະນະລັດ</w:t>
      </w:r>
      <w:r w:rsidRPr="005A3F90">
        <w:rPr>
          <w:rFonts w:ascii="Phetsarath OT" w:eastAsia="Phetsarath OT" w:hAnsi="Phetsarath OT" w:cs="Phetsarath OT"/>
          <w:bCs/>
        </w:rPr>
        <w:t xml:space="preserve"> </w:t>
      </w:r>
      <w:r w:rsidRPr="005A3F90">
        <w:rPr>
          <w:rFonts w:ascii="Phetsarath OT" w:eastAsia="Phetsarath OT" w:hAnsi="Phetsarath OT" w:cs="Phetsarath OT"/>
          <w:bCs/>
          <w:cs/>
          <w:lang w:bidi="lo-LA"/>
        </w:rPr>
        <w:t>ປະຊາທິປະໄຕ</w:t>
      </w:r>
      <w:r w:rsidRPr="005A3F90">
        <w:rPr>
          <w:rFonts w:ascii="Phetsarath OT" w:eastAsia="Phetsarath OT" w:hAnsi="Phetsarath OT" w:cs="Phetsarath OT"/>
          <w:bCs/>
        </w:rPr>
        <w:t xml:space="preserve"> </w:t>
      </w:r>
      <w:r w:rsidRPr="005A3F90">
        <w:rPr>
          <w:rFonts w:ascii="Phetsarath OT" w:eastAsia="Phetsarath OT" w:hAnsi="Phetsarath OT" w:cs="Phetsarath OT"/>
          <w:bCs/>
          <w:cs/>
          <w:lang w:bidi="lo-LA"/>
        </w:rPr>
        <w:t>ປະຊາຊົນລາວ</w:t>
      </w:r>
    </w:p>
    <w:p w14:paraId="00000005" w14:textId="77777777" w:rsidR="007C4E93" w:rsidRPr="005A3F90" w:rsidRDefault="00CF625D">
      <w:pPr>
        <w:jc w:val="center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ສັນຕິພາບ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ເອກະລາດ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ປະຊາທິປະໄຕ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ເອກະພາບ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ວັດທະນະຖາວອນ</w:t>
      </w:r>
    </w:p>
    <w:p w14:paraId="00000007" w14:textId="77777777" w:rsidR="007C4E93" w:rsidRPr="005A3F90" w:rsidRDefault="00CF625D">
      <w:pPr>
        <w:jc w:val="both"/>
        <w:rPr>
          <w:rFonts w:ascii="Phetsarath OT" w:eastAsia="Phetsarath OT" w:hAnsi="Phetsarath OT" w:cs="Phetsarath OT"/>
          <w:bCs/>
          <w:color w:val="000000"/>
        </w:rPr>
      </w:pPr>
      <w:r w:rsidRPr="005A3F90">
        <w:rPr>
          <w:rFonts w:ascii="Phetsarath OT" w:eastAsia="Phetsarath OT" w:hAnsi="Phetsarath OT" w:cs="Phetsarath OT"/>
          <w:bCs/>
          <w:color w:val="000000"/>
          <w:cs/>
          <w:lang w:bidi="lo-LA"/>
        </w:rPr>
        <w:t>ກະຊວງແຜນການ</w:t>
      </w:r>
      <w:r w:rsidRPr="005A3F90">
        <w:rPr>
          <w:rFonts w:ascii="Phetsarath OT" w:eastAsia="Phetsarath OT" w:hAnsi="Phetsarath OT" w:cs="Phetsarath OT"/>
          <w:bCs/>
          <w:color w:val="000000"/>
        </w:rPr>
        <w:t xml:space="preserve"> </w:t>
      </w:r>
      <w:r w:rsidRPr="005A3F90">
        <w:rPr>
          <w:rFonts w:ascii="Phetsarath OT" w:eastAsia="Phetsarath OT" w:hAnsi="Phetsarath OT" w:cs="Phetsarath OT"/>
          <w:bCs/>
          <w:color w:val="000000"/>
          <w:cs/>
          <w:lang w:bidi="lo-LA"/>
        </w:rPr>
        <w:t>ແລະ</w:t>
      </w:r>
      <w:r w:rsidRPr="005A3F90">
        <w:rPr>
          <w:rFonts w:ascii="Phetsarath OT" w:eastAsia="Phetsarath OT" w:hAnsi="Phetsarath OT" w:cs="Phetsarath OT"/>
          <w:bCs/>
          <w:color w:val="000000"/>
        </w:rPr>
        <w:t xml:space="preserve"> </w:t>
      </w:r>
      <w:r w:rsidRPr="005A3F90">
        <w:rPr>
          <w:rFonts w:ascii="Phetsarath OT" w:eastAsia="Phetsarath OT" w:hAnsi="Phetsarath OT" w:cs="Phetsarath OT"/>
          <w:bCs/>
          <w:color w:val="000000"/>
          <w:cs/>
          <w:lang w:bidi="lo-LA"/>
        </w:rPr>
        <w:t>ການລົງທຶນ</w:t>
      </w:r>
    </w:p>
    <w:p w14:paraId="00000008" w14:textId="18832181" w:rsidR="007C4E93" w:rsidRPr="005A3F90" w:rsidRDefault="00CF625D">
      <w:pPr>
        <w:rPr>
          <w:rFonts w:ascii="Phetsarath OT" w:eastAsia="Phetsarath OT" w:hAnsi="Phetsarath OT" w:cs="Phetsarath OT"/>
          <w:color w:val="000000"/>
          <w:sz w:val="28"/>
          <w:szCs w:val="28"/>
        </w:rPr>
      </w:pP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ຫ້ອງການສົ່ງເສີມ</w:t>
      </w:r>
      <w:r w:rsidRPr="005A3F90">
        <w:rPr>
          <w:rFonts w:ascii="Phetsarath OT" w:eastAsia="Phetsarath OT" w:hAnsi="Phetsarath OT" w:cs="Phetsarath OT"/>
          <w:color w:val="000000"/>
        </w:rPr>
        <w:t xml:space="preserve">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ແລະ</w:t>
      </w:r>
      <w:r w:rsidRPr="005A3F90">
        <w:rPr>
          <w:rFonts w:ascii="Phetsarath OT" w:eastAsia="Phetsarath OT" w:hAnsi="Phetsarath OT" w:cs="Phetsarath OT"/>
          <w:color w:val="000000"/>
        </w:rPr>
        <w:t xml:space="preserve">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ຄຸ້ມຄອງເຂດເສດຖະກິດພິເສດ</w:t>
      </w:r>
      <w:r w:rsidRPr="005A3F90">
        <w:rPr>
          <w:rFonts w:ascii="Phetsarath OT" w:eastAsia="Phetsarath OT" w:hAnsi="Phetsarath OT" w:cs="Phetsarath OT"/>
          <w:color w:val="000000"/>
        </w:rPr>
        <w:tab/>
      </w:r>
      <w:r w:rsidRPr="005A3F90">
        <w:rPr>
          <w:rFonts w:ascii="Phetsarath OT" w:eastAsia="Phetsarath OT" w:hAnsi="Phetsarath OT" w:cs="Phetsarath OT"/>
          <w:color w:val="000000"/>
        </w:rPr>
        <w:tab/>
      </w:r>
      <w:r w:rsidRPr="005A3F90">
        <w:rPr>
          <w:rFonts w:ascii="Phetsarath OT" w:eastAsia="Phetsarath OT" w:hAnsi="Phetsarath OT" w:cs="Phetsarath OT"/>
          <w:color w:val="000000"/>
        </w:rPr>
        <w:tab/>
      </w:r>
      <w:r w:rsidRPr="005A3F90">
        <w:rPr>
          <w:rFonts w:ascii="Phetsarath OT" w:eastAsia="Phetsarath OT" w:hAnsi="Phetsarath OT" w:cs="Phetsarath OT"/>
          <w:color w:val="000000"/>
        </w:rPr>
        <w:tab/>
      </w:r>
      <w:r w:rsidRPr="005A3F90">
        <w:rPr>
          <w:rFonts w:ascii="Phetsarath OT" w:eastAsia="Phetsarath OT" w:hAnsi="Phetsarath OT" w:cs="Phetsarath OT"/>
          <w:color w:val="000000"/>
        </w:rPr>
        <w:tab/>
        <w:t xml:space="preserve">                                   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ຄະນະຄຸ້ມຄອງເຂດເສດຖະກິດພິເສດ</w:t>
      </w:r>
      <w:r w:rsidRPr="005A3F90">
        <w:rPr>
          <w:rFonts w:ascii="Phetsarath OT" w:eastAsia="Phetsarath OT" w:hAnsi="Phetsarath OT" w:cs="Phetsarath OT"/>
          <w:color w:val="000000"/>
        </w:rPr>
        <w:t xml:space="preserve">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ນະຄອນຫຼວງວຽງຈັນ</w:t>
      </w:r>
      <w:r w:rsidRPr="005A3F90">
        <w:rPr>
          <w:rFonts w:ascii="Phetsarath OT" w:eastAsia="Phetsarath OT" w:hAnsi="Phetsarath OT" w:cs="Phetsarath OT"/>
          <w:color w:val="000000"/>
        </w:rPr>
        <w:tab/>
        <w:t xml:space="preserve">                                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ເລກທີ</w:t>
      </w:r>
      <w:r w:rsidRPr="005A3F90">
        <w:rPr>
          <w:rFonts w:ascii="Phetsarath OT" w:eastAsia="Phetsarath OT" w:hAnsi="Phetsarath OT" w:cs="Phetsarath OT"/>
          <w:color w:val="000000"/>
        </w:rPr>
        <w:t xml:space="preserve">:..................                                                                                                                                                </w:t>
      </w:r>
      <w:r w:rsidRPr="005A3F90">
        <w:rPr>
          <w:rFonts w:ascii="Phetsarath OT" w:eastAsia="Phetsarath OT" w:hAnsi="Phetsarath OT" w:cs="Phetsarath OT"/>
          <w:color w:val="000000"/>
        </w:rPr>
        <w:tab/>
        <w:t xml:space="preserve">                                                                 </w:t>
      </w:r>
      <w:r w:rsidR="005A3F90">
        <w:rPr>
          <w:rFonts w:ascii="Phetsarath OT" w:eastAsia="Phetsarath OT" w:hAnsi="Phetsarath OT" w:cs="Phetsarath OT"/>
          <w:color w:val="000000"/>
        </w:rPr>
        <w:t xml:space="preserve">          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ນະຄອນຫລວງວຽງຈັນ</w:t>
      </w:r>
      <w:r w:rsidRPr="005A3F90">
        <w:rPr>
          <w:rFonts w:ascii="Phetsarath OT" w:eastAsia="Phetsarath OT" w:hAnsi="Phetsarath OT" w:cs="Phetsarath OT"/>
          <w:color w:val="000000"/>
        </w:rPr>
        <w:t xml:space="preserve">, </w:t>
      </w:r>
      <w:r w:rsidRPr="005A3F90">
        <w:rPr>
          <w:rFonts w:ascii="Phetsarath OT" w:eastAsia="Phetsarath OT" w:hAnsi="Phetsarath OT" w:cs="Phetsarath OT"/>
          <w:color w:val="000000"/>
          <w:cs/>
          <w:lang w:bidi="lo-LA"/>
        </w:rPr>
        <w:t>ວັນທີ</w:t>
      </w:r>
      <w:r w:rsidRPr="005A3F90">
        <w:rPr>
          <w:rFonts w:ascii="Phetsarath OT" w:eastAsia="Phetsarath OT" w:hAnsi="Phetsarath OT" w:cs="Phetsarath OT"/>
          <w:color w:val="000000"/>
        </w:rPr>
        <w:t>:..................</w:t>
      </w:r>
    </w:p>
    <w:p w14:paraId="0000000A" w14:textId="77777777" w:rsidR="007C4E93" w:rsidRPr="005A3F90" w:rsidRDefault="00CF625D">
      <w:pPr>
        <w:jc w:val="center"/>
        <w:rPr>
          <w:rFonts w:ascii="Phetsarath OT" w:eastAsia="Phetsarath OT" w:hAnsi="Phetsarath OT" w:cs="Phetsarath OT"/>
          <w:sz w:val="28"/>
          <w:szCs w:val="28"/>
        </w:rPr>
      </w:pPr>
      <w:r w:rsidRPr="005A3F90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ຄຳຮ້ອງ</w:t>
      </w:r>
    </w:p>
    <w:p w14:paraId="0000000B" w14:textId="77777777" w:rsidR="007C4E93" w:rsidRPr="005A3F90" w:rsidRDefault="00CF625D">
      <w:pPr>
        <w:jc w:val="center"/>
        <w:rPr>
          <w:rFonts w:ascii="Phetsarath OT" w:eastAsia="Phetsarath OT" w:hAnsi="Phetsarath OT" w:cs="Phetsarath OT"/>
          <w:sz w:val="28"/>
          <w:szCs w:val="28"/>
        </w:rPr>
      </w:pPr>
      <w:r w:rsidRPr="005A3F90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ຂໍອະນຸຍາດລົງທຶນ</w:t>
      </w:r>
    </w:p>
    <w:p w14:paraId="0000000D" w14:textId="1CE69F89" w:rsidR="007C4E93" w:rsidRPr="005A3F90" w:rsidRDefault="00CF625D" w:rsidP="005A3F90">
      <w:pPr>
        <w:ind w:left="-2" w:firstLineChars="0" w:firstLine="722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b/>
          <w:bCs/>
          <w:cs/>
          <w:lang w:bidi="lo-LA"/>
        </w:rPr>
        <w:t>ຮຽນ</w:t>
      </w:r>
      <w:r w:rsidRPr="005A3F90">
        <w:rPr>
          <w:rFonts w:ascii="Phetsarath OT" w:eastAsia="Phetsarath OT" w:hAnsi="Phetsarath OT" w:cs="Phetsarath OT"/>
          <w:b/>
        </w:rPr>
        <w:t>:</w:t>
      </w:r>
      <w:r w:rsid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ຄະນະຄຸ້ມຄອງເຂດເສດຖະກິດພິເສດ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ນະຄອນຫຼວງວຽງຈັນ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ທີ່ເຄົາລົບ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ແລະ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ນັບຖື</w:t>
      </w:r>
      <w:r w:rsidRPr="005A3F90">
        <w:rPr>
          <w:rFonts w:ascii="Phetsarath OT" w:eastAsia="Phetsarath OT" w:hAnsi="Phetsarath OT" w:cs="Phetsarath OT"/>
        </w:rPr>
        <w:t>.</w:t>
      </w:r>
      <w:r w:rsidRPr="005A3F90">
        <w:rPr>
          <w:rFonts w:ascii="Phetsarath OT" w:eastAsia="Phetsarath OT" w:hAnsi="Phetsarath OT" w:cs="Phetsarath OT"/>
        </w:rPr>
        <w:tab/>
        <w:t xml:space="preserve">     </w:t>
      </w:r>
    </w:p>
    <w:p w14:paraId="0000000E" w14:textId="133F47A6" w:rsidR="007C4E93" w:rsidRPr="005A3F90" w:rsidRDefault="00CF625D" w:rsidP="005A3F90">
      <w:pPr>
        <w:ind w:left="-2" w:firstLineChars="0" w:firstLine="722"/>
        <w:rPr>
          <w:rFonts w:ascii="Phetsarath OT" w:eastAsia="Phetsarath OT" w:hAnsi="Phetsarath OT" w:cs="Phetsarath OT"/>
          <w:lang w:bidi="lo-LA"/>
        </w:rPr>
      </w:pPr>
      <w:r w:rsidRPr="005A3F90">
        <w:rPr>
          <w:rFonts w:ascii="Phetsarath OT" w:eastAsia="Phetsarath OT" w:hAnsi="Phetsarath OT" w:cs="Phetsarath OT"/>
          <w:b/>
          <w:bCs/>
          <w:cs/>
          <w:lang w:bidi="lo-LA"/>
        </w:rPr>
        <w:t>ເລື່ອງ</w:t>
      </w:r>
      <w:r w:rsidRPr="005A3F90">
        <w:rPr>
          <w:rFonts w:ascii="Phetsarath OT" w:eastAsia="Phetsarath OT" w:hAnsi="Phetsarath OT" w:cs="Phetsarath OT"/>
          <w:b/>
        </w:rPr>
        <w:t>:</w:t>
      </w:r>
      <w:r w:rsidRPr="005A3F90">
        <w:rPr>
          <w:rFonts w:ascii="Phetsarath OT" w:eastAsia="Phetsarath OT" w:hAnsi="Phetsarath OT" w:cs="Phetsarath OT"/>
        </w:rPr>
        <w:t xml:space="preserve"> </w:t>
      </w:r>
    </w:p>
    <w:p w14:paraId="00000010" w14:textId="72B9D04D" w:rsidR="007C4E93" w:rsidRPr="005A3F90" w:rsidRDefault="005A3F90">
      <w:pPr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/>
        </w:rPr>
        <w:tab/>
      </w:r>
      <w:r>
        <w:rPr>
          <w:rFonts w:ascii="Phetsarath OT" w:eastAsia="Phetsarath OT" w:hAnsi="Phetsarath OT" w:cs="Phetsarath OT"/>
        </w:rPr>
        <w:tab/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ຂ້າພະເຈົ້າ</w:t>
      </w:r>
      <w:r w:rsidR="00CF625D" w:rsidRPr="005A3F90">
        <w:rPr>
          <w:rFonts w:ascii="Phetsarath OT" w:eastAsia="Phetsarath OT" w:hAnsi="Phetsarath OT" w:cs="Phetsarath OT"/>
        </w:rPr>
        <w:t>.......................................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ວັນ</w:t>
      </w:r>
      <w:r w:rsidR="00CF625D" w:rsidRPr="005A3F90">
        <w:rPr>
          <w:rFonts w:ascii="Phetsarath OT" w:eastAsia="Phetsarath OT" w:hAnsi="Phetsarath OT" w:cs="Phetsarath OT"/>
        </w:rPr>
        <w:t>,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ເດືອນ</w:t>
      </w:r>
      <w:r w:rsidR="00CF625D" w:rsidRPr="005A3F90">
        <w:rPr>
          <w:rFonts w:ascii="Phetsarath OT" w:eastAsia="Phetsarath OT" w:hAnsi="Phetsarath OT" w:cs="Phetsarath OT"/>
        </w:rPr>
        <w:t>,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ປີເກີດ</w:t>
      </w:r>
      <w:r w:rsidR="00CF625D" w:rsidRPr="005A3F90">
        <w:rPr>
          <w:rFonts w:ascii="Phetsarath OT" w:eastAsia="Phetsarath OT" w:hAnsi="Phetsarath OT" w:cs="Phetsarath OT"/>
        </w:rPr>
        <w:t>......../........./..........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ສັນຊາດ</w:t>
      </w:r>
      <w:r w:rsidR="00CF625D" w:rsidRPr="005A3F90">
        <w:rPr>
          <w:rFonts w:ascii="Phetsarath OT" w:eastAsia="Phetsarath OT" w:hAnsi="Phetsarath OT" w:cs="Phetsarath OT"/>
        </w:rPr>
        <w:t>..........</w:t>
      </w:r>
      <w:r w:rsidR="004A0083">
        <w:rPr>
          <w:rFonts w:ascii="Phetsarath OT" w:eastAsia="Phetsarath OT" w:hAnsi="Phetsarath OT" w:cs="Phetsarath OT" w:hint="cs"/>
          <w:cs/>
          <w:lang w:bidi="lo-LA"/>
        </w:rPr>
        <w:t>.........</w:t>
      </w:r>
      <w:r w:rsidR="00CF625D" w:rsidRPr="005A3F90">
        <w:rPr>
          <w:rFonts w:ascii="Phetsarath OT" w:eastAsia="Phetsarath OT" w:hAnsi="Phetsarath OT" w:cs="Phetsarath OT"/>
        </w:rPr>
        <w:t>..</w:t>
      </w:r>
    </w:p>
    <w:p w14:paraId="00000011" w14:textId="48394102" w:rsidR="007C4E93" w:rsidRPr="005A3F90" w:rsidRDefault="00CF625D">
      <w:pPr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ທີ່ເກີດ</w:t>
      </w:r>
      <w:r w:rsidRPr="005A3F90">
        <w:rPr>
          <w:rFonts w:ascii="Phetsarath OT" w:eastAsia="Phetsarath OT" w:hAnsi="Phetsarath OT" w:cs="Phetsarath OT"/>
        </w:rPr>
        <w:t>............................</w:t>
      </w:r>
      <w:r w:rsidRPr="005A3F90">
        <w:rPr>
          <w:rFonts w:ascii="Phetsarath OT" w:eastAsia="Phetsarath OT" w:hAnsi="Phetsarath OT" w:cs="Phetsarath OT"/>
          <w:cs/>
          <w:lang w:bidi="lo-LA"/>
        </w:rPr>
        <w:t>ບັດປະຈຳຕົວ</w:t>
      </w:r>
      <w:r w:rsidRPr="005A3F90">
        <w:rPr>
          <w:rFonts w:ascii="Phetsarath OT" w:eastAsia="Phetsarath OT" w:hAnsi="Phetsarath OT" w:cs="Phetsarath OT"/>
        </w:rPr>
        <w:t>/</w:t>
      </w:r>
      <w:r w:rsidRPr="005A3F90">
        <w:rPr>
          <w:rFonts w:ascii="Phetsarath OT" w:eastAsia="Phetsarath OT" w:hAnsi="Phetsarath OT" w:cs="Phetsarath OT"/>
          <w:cs/>
          <w:lang w:bidi="lo-LA"/>
        </w:rPr>
        <w:t>ໜັງສືຜ່ານແດນເລກທີິ່</w:t>
      </w:r>
      <w:r w:rsidRPr="005A3F90">
        <w:rPr>
          <w:rFonts w:ascii="Phetsarath OT" w:eastAsia="Phetsarath OT" w:hAnsi="Phetsarath OT" w:cs="Phetsarath OT"/>
        </w:rPr>
        <w:t>............</w:t>
      </w:r>
      <w:r w:rsidR="004A0083">
        <w:rPr>
          <w:rFonts w:ascii="Phetsarath OT" w:eastAsia="Phetsarath OT" w:hAnsi="Phetsarath OT" w:cs="Phetsarath OT" w:hint="cs"/>
          <w:cs/>
          <w:lang w:bidi="lo-LA"/>
        </w:rPr>
        <w:t>........</w:t>
      </w:r>
      <w:r w:rsidRPr="005A3F90">
        <w:rPr>
          <w:rFonts w:ascii="Phetsarath OT" w:eastAsia="Phetsarath OT" w:hAnsi="Phetsarath OT" w:cs="Phetsarath OT"/>
        </w:rPr>
        <w:t>.........</w:t>
      </w:r>
      <w:r w:rsidRPr="005A3F90">
        <w:rPr>
          <w:rFonts w:ascii="Phetsarath OT" w:eastAsia="Phetsarath OT" w:hAnsi="Phetsarath OT" w:cs="Phetsarath OT"/>
          <w:cs/>
          <w:lang w:bidi="lo-LA"/>
        </w:rPr>
        <w:t>ລົງວັນທີິ່</w:t>
      </w:r>
      <w:r w:rsidRPr="005A3F90">
        <w:rPr>
          <w:rFonts w:ascii="Phetsarath OT" w:eastAsia="Phetsarath OT" w:hAnsi="Phetsarath OT" w:cs="Phetsarath OT"/>
        </w:rPr>
        <w:t>......./....../......</w:t>
      </w:r>
      <w:r w:rsidR="004A0083">
        <w:rPr>
          <w:rFonts w:ascii="Phetsarath OT" w:eastAsia="Phetsarath OT" w:hAnsi="Phetsarath OT" w:cs="Phetsarath OT" w:hint="cs"/>
          <w:cs/>
          <w:lang w:bidi="lo-LA"/>
        </w:rPr>
        <w:t>.</w:t>
      </w:r>
      <w:r w:rsidRPr="005A3F90">
        <w:rPr>
          <w:rFonts w:ascii="Phetsarath OT" w:eastAsia="Phetsarath OT" w:hAnsi="Phetsarath OT" w:cs="Phetsarath OT"/>
        </w:rPr>
        <w:t xml:space="preserve">.. </w:t>
      </w:r>
      <w:r w:rsidRPr="005A3F90">
        <w:rPr>
          <w:rFonts w:ascii="Phetsarath OT" w:eastAsia="Phetsarath OT" w:hAnsi="Phetsarath OT" w:cs="Phetsarath OT"/>
          <w:cs/>
          <w:lang w:bidi="lo-LA"/>
        </w:rPr>
        <w:t>ໝົດອາຍຸວັນທີ</w:t>
      </w:r>
      <w:r w:rsidRPr="005A3F90">
        <w:rPr>
          <w:rFonts w:ascii="Phetsarath OT" w:eastAsia="Phetsarath OT" w:hAnsi="Phetsarath OT" w:cs="Phetsarath OT"/>
        </w:rPr>
        <w:t>...../....../........</w:t>
      </w:r>
      <w:r w:rsidRPr="005A3F90">
        <w:rPr>
          <w:rFonts w:ascii="Phetsarath OT" w:eastAsia="Phetsarath OT" w:hAnsi="Phetsarath OT" w:cs="Phetsarath OT"/>
          <w:cs/>
          <w:lang w:bidi="lo-LA"/>
        </w:rPr>
        <w:t>ອອກໃຫ້ທີ່ິ່ິ່</w:t>
      </w:r>
      <w:r w:rsidRPr="005A3F90">
        <w:rPr>
          <w:rFonts w:ascii="Phetsarath OT" w:eastAsia="Phetsarath OT" w:hAnsi="Phetsarath OT" w:cs="Phetsarath OT"/>
        </w:rPr>
        <w:t>..................................</w:t>
      </w:r>
      <w:r w:rsidRPr="005A3F90">
        <w:rPr>
          <w:rFonts w:ascii="Phetsarath OT" w:eastAsia="Phetsarath OT" w:hAnsi="Phetsarath OT" w:cs="Phetsarath OT"/>
          <w:cs/>
          <w:lang w:bidi="lo-LA"/>
        </w:rPr>
        <w:t>ເບີໂທລະສັບ</w:t>
      </w:r>
      <w:r w:rsidRPr="005A3F90">
        <w:rPr>
          <w:rFonts w:ascii="Phetsarath OT" w:eastAsia="Phetsarath OT" w:hAnsi="Phetsarath OT" w:cs="Phetsarath OT"/>
        </w:rPr>
        <w:t>:............................</w:t>
      </w:r>
      <w:r w:rsidRPr="005A3F90">
        <w:rPr>
          <w:rFonts w:ascii="Phetsarath OT" w:eastAsia="Phetsarath OT" w:hAnsi="Phetsarath OT" w:cs="Phetsarath OT"/>
          <w:cs/>
          <w:lang w:bidi="lo-LA"/>
        </w:rPr>
        <w:t>ແຟັກ</w:t>
      </w:r>
      <w:r w:rsidRPr="005A3F90">
        <w:rPr>
          <w:rFonts w:ascii="Phetsarath OT" w:eastAsia="Phetsarath OT" w:hAnsi="Phetsarath OT" w:cs="Phetsarath OT"/>
        </w:rPr>
        <w:t>..............................</w:t>
      </w:r>
      <w:r w:rsidRPr="005A3F90">
        <w:rPr>
          <w:rFonts w:ascii="Phetsarath OT" w:eastAsia="Phetsarath OT" w:hAnsi="Phetsarath OT" w:cs="Phetsarath OT"/>
          <w:cs/>
          <w:lang w:bidi="lo-LA"/>
        </w:rPr>
        <w:t>ອີເມວ</w:t>
      </w:r>
      <w:r w:rsidRPr="005A3F90">
        <w:rPr>
          <w:rFonts w:ascii="Phetsarath OT" w:eastAsia="Phetsarath OT" w:hAnsi="Phetsarath OT" w:cs="Phetsarath OT"/>
        </w:rPr>
        <w:t>:...........................................</w:t>
      </w:r>
    </w:p>
    <w:p w14:paraId="00000012" w14:textId="77777777" w:rsidR="007C4E93" w:rsidRPr="005A3F90" w:rsidRDefault="00CF625D">
      <w:pPr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ມີຈຸດປະສົງຂໍຂຶ້ນທະບຽນວິສາຫະກິດເພື່ອດຳເນີນທຸລະກິດ</w:t>
      </w:r>
      <w:r w:rsidRPr="005A3F90">
        <w:rPr>
          <w:rFonts w:ascii="Phetsarath OT" w:eastAsia="Phetsarath OT" w:hAnsi="Phetsarath OT" w:cs="Phetsarath OT"/>
          <w:b/>
        </w:rPr>
        <w:t>:</w:t>
      </w:r>
      <w:bookmarkStart w:id="1" w:name="bookmark=id.30j0zll" w:colFirst="0" w:colLast="0"/>
      <w:bookmarkEnd w:id="1"/>
      <w:r w:rsidRPr="005A3F90">
        <w:rPr>
          <w:rFonts w:ascii="Phetsarath OT" w:eastAsia="Phetsarath OT" w:hAnsi="Phetsarath OT" w:cs="Phetsarath OT"/>
        </w:rPr>
        <w:t>................................................................</w:t>
      </w:r>
    </w:p>
    <w:p w14:paraId="00000013" w14:textId="77777777" w:rsidR="007C4E93" w:rsidRPr="005A3F90" w:rsidRDefault="00CF625D">
      <w:pPr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>.................................................................................................................................</w:t>
      </w:r>
    </w:p>
    <w:p w14:paraId="00000014" w14:textId="77777777" w:rsidR="007C4E93" w:rsidRPr="005A3F90" w:rsidRDefault="00CF625D">
      <w:pPr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>.................................................................................................................................</w:t>
      </w:r>
    </w:p>
    <w:p w14:paraId="00000017" w14:textId="77777777" w:rsidR="007C4E93" w:rsidRPr="005A3F90" w:rsidRDefault="00CF625D">
      <w:pPr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b/>
          <w:bCs/>
          <w:cs/>
          <w:lang w:bidi="lo-LA"/>
        </w:rPr>
        <w:t>ເຊິ່ງມີລາຍລະອຽດຂອງບໍລິສັດທີ່ຈະສ້າງຕັ້ງດັ່ງນີ້</w:t>
      </w:r>
      <w:r w:rsidRPr="005A3F90">
        <w:rPr>
          <w:rFonts w:ascii="Phetsarath OT" w:eastAsia="Phetsarath OT" w:hAnsi="Phetsarath OT" w:cs="Phetsarath OT"/>
          <w:b/>
        </w:rPr>
        <w:t>:</w:t>
      </w:r>
    </w:p>
    <w:p w14:paraId="00000018" w14:textId="77777777" w:rsidR="007C4E93" w:rsidRPr="009F728C" w:rsidRDefault="00CF625D">
      <w:pPr>
        <w:tabs>
          <w:tab w:val="left" w:pos="709"/>
        </w:tabs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>I</w:t>
      </w:r>
      <w:r w:rsidRPr="009F728C">
        <w:rPr>
          <w:rFonts w:ascii="Phetsarath OT" w:eastAsia="Phetsarath OT" w:hAnsi="Phetsarath OT" w:cs="Phetsarath OT"/>
        </w:rPr>
        <w:t>.</w:t>
      </w:r>
      <w:r w:rsidRPr="009F728C">
        <w:rPr>
          <w:rFonts w:ascii="Phetsarath OT" w:eastAsia="Phetsarath OT" w:hAnsi="Phetsarath OT" w:cs="Phetsarath OT"/>
          <w:b/>
          <w:bCs/>
          <w:cs/>
          <w:lang w:bidi="lo-LA"/>
        </w:rPr>
        <w:t>ກ່ຽວກັບທຸລະກິດຂໍສ້າງຕັ້ງ</w:t>
      </w:r>
    </w:p>
    <w:p w14:paraId="00000019" w14:textId="77777777" w:rsidR="007C4E93" w:rsidRPr="009F728C" w:rsidRDefault="00CF625D" w:rsidP="009F728C">
      <w:pPr>
        <w:numPr>
          <w:ilvl w:val="0"/>
          <w:numId w:val="1"/>
        </w:numPr>
        <w:tabs>
          <w:tab w:val="left" w:pos="360"/>
        </w:tabs>
        <w:ind w:left="-1" w:hanging="1"/>
        <w:jc w:val="both"/>
        <w:rPr>
          <w:rFonts w:ascii="Phetsarath OT" w:eastAsia="Phetsarath OT" w:hAnsi="Phetsarath OT" w:cs="Phetsarath OT"/>
        </w:rPr>
      </w:pPr>
      <w:r w:rsidRPr="009F728C">
        <w:rPr>
          <w:rFonts w:ascii="Phetsarath OT" w:eastAsia="Phetsarath OT" w:hAnsi="Phetsarath OT" w:cs="Phetsarath OT"/>
          <w:b/>
          <w:bCs/>
          <w:cs/>
          <w:lang w:bidi="lo-LA"/>
        </w:rPr>
        <w:t>ຊື່ຂອງບໍລິສັດທີ່ຈະສ້າງຕັ້ງ</w:t>
      </w:r>
      <w:r w:rsidRPr="009F728C">
        <w:rPr>
          <w:rFonts w:ascii="Phetsarath OT" w:eastAsia="Phetsarath OT" w:hAnsi="Phetsarath OT" w:cs="Phetsarath OT"/>
          <w:b/>
        </w:rPr>
        <w:t xml:space="preserve"> (</w:t>
      </w:r>
      <w:r w:rsidRPr="009F728C">
        <w:rPr>
          <w:rFonts w:ascii="Phetsarath OT" w:eastAsia="Phetsarath OT" w:hAnsi="Phetsarath OT" w:cs="Phetsarath OT"/>
        </w:rPr>
        <w:t>Proposed name of the company to be incorporated)</w:t>
      </w:r>
    </w:p>
    <w:p w14:paraId="0000001A" w14:textId="5C289962" w:rsidR="007C4E93" w:rsidRPr="009F728C" w:rsidRDefault="00CF625D" w:rsidP="009F728C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Chars="0" w:firstLineChars="0"/>
        <w:rPr>
          <w:rFonts w:ascii="Phetsarath OT" w:eastAsia="Phetsarath OT" w:hAnsi="Phetsarath OT" w:cs="Phetsarath OT"/>
          <w:bCs/>
          <w:sz w:val="24"/>
          <w:szCs w:val="24"/>
        </w:rPr>
      </w:pPr>
      <w:r w:rsidRPr="009F728C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ຊື່ພາສາລາວ</w:t>
      </w:r>
      <w:r w:rsidRPr="009F728C">
        <w:rPr>
          <w:rFonts w:ascii="Phetsarath OT" w:eastAsia="Phetsarath OT" w:hAnsi="Phetsarath OT" w:cs="Phetsarath OT"/>
          <w:bCs/>
          <w:sz w:val="24"/>
          <w:szCs w:val="24"/>
        </w:rPr>
        <w:t xml:space="preserve"> (In Lao language):................................................................</w:t>
      </w:r>
      <w:r w:rsidRPr="009F728C">
        <w:rPr>
          <w:rFonts w:ascii="Phetsarath OT" w:eastAsia="Phetsarath OT" w:hAnsi="Phetsarath OT" w:cs="Phetsarath OT"/>
          <w:bCs/>
          <w:sz w:val="24"/>
          <w:szCs w:val="24"/>
        </w:rPr>
        <w:tab/>
      </w:r>
    </w:p>
    <w:p w14:paraId="0000001B" w14:textId="0A52D374" w:rsidR="007C4E93" w:rsidRPr="009F728C" w:rsidRDefault="00CF625D" w:rsidP="009F728C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Chars="0" w:firstLineChars="0"/>
        <w:rPr>
          <w:rFonts w:ascii="Phetsarath OT" w:eastAsia="Phetsarath OT" w:hAnsi="Phetsarath OT" w:cs="Phetsarath OT"/>
          <w:sz w:val="24"/>
          <w:szCs w:val="24"/>
        </w:rPr>
      </w:pPr>
      <w:r w:rsidRPr="009F728C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ຊື່ພາສາອັງກິດ</w:t>
      </w:r>
      <w:r w:rsidRPr="009F728C">
        <w:rPr>
          <w:rFonts w:ascii="Phetsarath OT" w:eastAsia="Phetsarath OT" w:hAnsi="Phetsarath OT" w:cs="Phetsarath OT"/>
          <w:b/>
          <w:sz w:val="24"/>
          <w:szCs w:val="24"/>
        </w:rPr>
        <w:t xml:space="preserve"> (</w:t>
      </w:r>
      <w:r w:rsidRPr="009F728C">
        <w:rPr>
          <w:rFonts w:ascii="Phetsarath OT" w:eastAsia="Phetsarath OT" w:hAnsi="Phetsarath OT" w:cs="Phetsarath OT"/>
          <w:sz w:val="24"/>
          <w:szCs w:val="24"/>
        </w:rPr>
        <w:t>In English language):.........................................................</w:t>
      </w:r>
    </w:p>
    <w:p w14:paraId="0000001C" w14:textId="77777777" w:rsidR="007C4E93" w:rsidRPr="009F728C" w:rsidRDefault="00CF625D" w:rsidP="009F728C">
      <w:pPr>
        <w:numPr>
          <w:ilvl w:val="0"/>
          <w:numId w:val="1"/>
        </w:numPr>
        <w:tabs>
          <w:tab w:val="left" w:pos="360"/>
        </w:tabs>
        <w:spacing w:line="276" w:lineRule="auto"/>
        <w:ind w:left="-1" w:hanging="1"/>
        <w:jc w:val="both"/>
        <w:rPr>
          <w:rFonts w:ascii="Phetsarath OT" w:eastAsia="Phetsarath OT" w:hAnsi="Phetsarath OT" w:cs="Phetsarath OT"/>
        </w:rPr>
      </w:pPr>
      <w:r w:rsidRPr="009F728C">
        <w:rPr>
          <w:rFonts w:ascii="Phetsarath OT" w:eastAsia="Phetsarath OT" w:hAnsi="Phetsarath OT" w:cs="Phetsarath OT"/>
          <w:b/>
          <w:bCs/>
          <w:cs/>
          <w:lang w:bidi="lo-LA"/>
        </w:rPr>
        <w:t>ທຶນທັງໝົດ</w:t>
      </w:r>
      <w:r w:rsidRPr="009F728C">
        <w:rPr>
          <w:rFonts w:ascii="Phetsarath OT" w:eastAsia="Phetsarath OT" w:hAnsi="Phetsarath OT" w:cs="Phetsarath OT"/>
          <w:b/>
        </w:rPr>
        <w:t xml:space="preserve"> </w:t>
      </w:r>
      <w:r w:rsidRPr="009F728C">
        <w:rPr>
          <w:rFonts w:ascii="Phetsarath OT" w:eastAsia="Phetsarath OT" w:hAnsi="Phetsarath OT" w:cs="Phetsarath OT"/>
        </w:rPr>
        <w:t>(Total Capital):.......................................................................USD</w:t>
      </w:r>
    </w:p>
    <w:p w14:paraId="64EA3233" w14:textId="77777777" w:rsidR="009F728C" w:rsidRPr="009F728C" w:rsidRDefault="00CF625D" w:rsidP="009F728C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Chars="0" w:firstLineChars="0"/>
        <w:rPr>
          <w:rFonts w:ascii="Phetsarath OT" w:eastAsia="Phetsarath OT" w:hAnsi="Phetsarath OT" w:cs="Phetsarath OT"/>
          <w:sz w:val="24"/>
          <w:szCs w:val="24"/>
        </w:rPr>
      </w:pPr>
      <w:r w:rsidRPr="009F728C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ທຶນໝູນວຽນ</w:t>
      </w:r>
      <w:r w:rsidRPr="009F728C">
        <w:rPr>
          <w:rFonts w:ascii="Phetsarath OT" w:eastAsia="Phetsarath OT" w:hAnsi="Phetsarath OT" w:cs="Phetsarath OT"/>
          <w:b/>
          <w:sz w:val="24"/>
          <w:szCs w:val="24"/>
        </w:rPr>
        <w:t xml:space="preserve"> </w:t>
      </w:r>
      <w:r w:rsidRPr="009F728C">
        <w:rPr>
          <w:rFonts w:ascii="Phetsarath OT" w:eastAsia="Phetsarath OT" w:hAnsi="Phetsarath OT" w:cs="Phetsarath OT"/>
          <w:sz w:val="24"/>
          <w:szCs w:val="24"/>
        </w:rPr>
        <w:t>(Working Capital):..........................................................USD</w:t>
      </w:r>
    </w:p>
    <w:p w14:paraId="0000001E" w14:textId="0794CCA3" w:rsidR="007C4E93" w:rsidRPr="009F728C" w:rsidRDefault="00CF625D" w:rsidP="009F728C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Chars="0" w:firstLineChars="0"/>
        <w:rPr>
          <w:rFonts w:ascii="Phetsarath OT" w:eastAsia="Phetsarath OT" w:hAnsi="Phetsarath OT" w:cs="Phetsarath OT"/>
          <w:sz w:val="24"/>
          <w:szCs w:val="24"/>
        </w:rPr>
      </w:pPr>
      <w:r w:rsidRPr="009F728C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ທຶນຄົງທີ່</w:t>
      </w:r>
      <w:r w:rsidRPr="009F728C">
        <w:rPr>
          <w:rFonts w:ascii="Phetsarath OT" w:eastAsia="Phetsarath OT" w:hAnsi="Phetsarath OT" w:cs="Phetsarath OT"/>
          <w:b/>
          <w:sz w:val="24"/>
          <w:szCs w:val="24"/>
        </w:rPr>
        <w:t xml:space="preserve"> </w:t>
      </w:r>
      <w:r w:rsidRPr="009F728C">
        <w:rPr>
          <w:rFonts w:ascii="Phetsarath OT" w:eastAsia="Phetsarath OT" w:hAnsi="Phetsarath OT" w:cs="Phetsarath OT"/>
          <w:sz w:val="24"/>
          <w:szCs w:val="24"/>
        </w:rPr>
        <w:t>(Fixed Capital):....................................................................USD</w:t>
      </w:r>
    </w:p>
    <w:p w14:paraId="0000001F" w14:textId="4C893900" w:rsidR="007C4E93" w:rsidRPr="009F728C" w:rsidRDefault="00CF625D" w:rsidP="009F728C">
      <w:pPr>
        <w:numPr>
          <w:ilvl w:val="0"/>
          <w:numId w:val="1"/>
        </w:numPr>
        <w:tabs>
          <w:tab w:val="left" w:pos="360"/>
        </w:tabs>
        <w:spacing w:line="276" w:lineRule="auto"/>
        <w:ind w:left="-1" w:hanging="1"/>
        <w:jc w:val="both"/>
        <w:rPr>
          <w:rFonts w:ascii="Phetsarath OT" w:eastAsia="Phetsarath OT" w:hAnsi="Phetsarath OT" w:cs="Phetsarath OT"/>
        </w:rPr>
      </w:pPr>
      <w:r w:rsidRPr="009F728C">
        <w:rPr>
          <w:rFonts w:ascii="Phetsarath OT" w:eastAsia="Phetsarath OT" w:hAnsi="Phetsarath OT" w:cs="Phetsarath OT"/>
          <w:b/>
          <w:bCs/>
          <w:cs/>
          <w:lang w:bidi="lo-LA"/>
        </w:rPr>
        <w:t>ທຶນຈົດທະບຽນ</w:t>
      </w:r>
      <w:r w:rsidRPr="009F728C">
        <w:rPr>
          <w:rFonts w:ascii="Phetsarath OT" w:eastAsia="Phetsarath OT" w:hAnsi="Phetsarath OT" w:cs="Phetsarath OT"/>
        </w:rPr>
        <w:t xml:space="preserve"> (</w:t>
      </w:r>
      <w:r w:rsidRPr="009F728C">
        <w:rPr>
          <w:rFonts w:ascii="Phetsarath OT" w:eastAsia="Phetsarath OT" w:hAnsi="Phetsarath OT" w:cs="Phetsarath OT"/>
          <w:b/>
        </w:rPr>
        <w:t>Registered Capital)</w:t>
      </w:r>
      <w:r w:rsidR="009F728C">
        <w:rPr>
          <w:rFonts w:ascii="Phetsarath OT" w:eastAsia="Phetsarath OT" w:hAnsi="Phetsarath OT" w:cs="Phetsarath OT" w:hint="cs"/>
          <w:b/>
          <w:cs/>
          <w:lang w:bidi="lo-LA"/>
        </w:rPr>
        <w:t xml:space="preserve"> : </w:t>
      </w:r>
      <w:r w:rsidR="009D7A43">
        <w:rPr>
          <w:rFonts w:ascii="Phetsarath OT" w:eastAsia="Phetsarath OT" w:hAnsi="Phetsarath OT" w:cs="Phetsarath OT" w:hint="cs"/>
          <w:b/>
          <w:cs/>
          <w:lang w:bidi="lo-LA"/>
        </w:rPr>
        <w:t>..................................................</w:t>
      </w:r>
      <w:r w:rsidR="009D7A43" w:rsidRPr="009D7A43">
        <w:rPr>
          <w:rFonts w:ascii="Phetsarath OT" w:eastAsia="Phetsarath OT" w:hAnsi="Phetsarath OT" w:cs="Phetsarath OT"/>
          <w:bCs/>
          <w:lang w:bidi="lo-LA"/>
        </w:rPr>
        <w:t>USD</w:t>
      </w:r>
      <w:bookmarkStart w:id="2" w:name="_GoBack"/>
      <w:bookmarkEnd w:id="2"/>
    </w:p>
    <w:p w14:paraId="00000020" w14:textId="76D0CD42" w:rsidR="007C4E93" w:rsidRPr="005A3F90" w:rsidRDefault="00CF625D">
      <w:pPr>
        <w:spacing w:line="276" w:lineRule="auto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 xml:space="preserve">   (</w:t>
      </w:r>
      <w:r w:rsidRPr="005A3F90">
        <w:rPr>
          <w:rFonts w:ascii="Phetsarath OT" w:eastAsia="Phetsarath OT" w:hAnsi="Phetsarath OT" w:cs="Phetsarath OT"/>
          <w:cs/>
          <w:lang w:bidi="lo-LA"/>
        </w:rPr>
        <w:t>ບໍ່ໃຫ້ຫຼຸດ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b/>
        </w:rPr>
        <w:t xml:space="preserve">30% </w:t>
      </w:r>
      <w:r w:rsidRPr="005A3F90">
        <w:rPr>
          <w:rFonts w:ascii="Phetsarath OT" w:eastAsia="Phetsarath OT" w:hAnsi="Phetsarath OT" w:cs="Phetsarath OT"/>
          <w:cs/>
          <w:lang w:bidi="lo-LA"/>
        </w:rPr>
        <w:t>ຂອງທຶນທັງໝົດ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9F728C">
        <w:rPr>
          <w:rFonts w:ascii="Phetsarath OT" w:eastAsia="Phetsarath OT" w:hAnsi="Phetsarath OT" w:cs="Phetsarath OT"/>
          <w:bCs/>
        </w:rPr>
        <w:t>No less than 30% of the total capital)</w:t>
      </w:r>
    </w:p>
    <w:p w14:paraId="7FAA56A1" w14:textId="77777777" w:rsidR="009F728C" w:rsidRDefault="00CF625D" w:rsidP="009F728C">
      <w:pPr>
        <w:pStyle w:val="ListParagraph"/>
        <w:numPr>
          <w:ilvl w:val="0"/>
          <w:numId w:val="7"/>
        </w:numPr>
        <w:spacing w:line="276" w:lineRule="auto"/>
        <w:ind w:leftChars="0" w:firstLineChars="0"/>
        <w:rPr>
          <w:rFonts w:ascii="Phetsarath OT" w:eastAsia="Phetsarath OT" w:hAnsi="Phetsarath OT" w:cs="Phetsarath OT"/>
        </w:rPr>
      </w:pPr>
      <w:r w:rsidRPr="009F728C">
        <w:rPr>
          <w:rFonts w:ascii="Phetsarath OT" w:eastAsia="Phetsarath OT" w:hAnsi="Phetsarath OT" w:cs="Phetsarath OT"/>
          <w:szCs w:val="21"/>
          <w:cs/>
          <w:lang w:bidi="lo-LA"/>
        </w:rPr>
        <w:t>ຊັບສິນຄົງທີ່</w:t>
      </w:r>
      <w:r w:rsidRPr="009F728C">
        <w:rPr>
          <w:rFonts w:ascii="Phetsarath OT" w:eastAsia="Phetsarath OT" w:hAnsi="Phetsarath OT" w:cs="Phetsarath OT"/>
        </w:rPr>
        <w:t xml:space="preserve"> (Fixed Assets):.....................................................................USD</w:t>
      </w:r>
    </w:p>
    <w:p w14:paraId="00000024" w14:textId="67BAADCC" w:rsidR="007C4E93" w:rsidRPr="009F728C" w:rsidRDefault="00CF625D" w:rsidP="009F728C">
      <w:pPr>
        <w:pStyle w:val="ListParagraph"/>
        <w:numPr>
          <w:ilvl w:val="0"/>
          <w:numId w:val="7"/>
        </w:numPr>
        <w:spacing w:line="276" w:lineRule="auto"/>
        <w:ind w:leftChars="0" w:firstLineChars="0"/>
        <w:rPr>
          <w:rFonts w:ascii="Phetsarath OT" w:eastAsia="Phetsarath OT" w:hAnsi="Phetsarath OT" w:cs="Phetsarath OT"/>
        </w:rPr>
      </w:pPr>
      <w:r w:rsidRPr="009F728C">
        <w:rPr>
          <w:rFonts w:ascii="Phetsarath OT" w:eastAsia="Phetsarath OT" w:hAnsi="Phetsarath OT" w:cs="Phetsarath OT"/>
          <w:szCs w:val="21"/>
          <w:cs/>
          <w:lang w:bidi="lo-LA"/>
        </w:rPr>
        <w:t>ຊັບສິນໝູນວຽນ</w:t>
      </w:r>
      <w:r w:rsidRPr="009F728C">
        <w:rPr>
          <w:rFonts w:ascii="Phetsarath OT" w:eastAsia="Phetsarath OT" w:hAnsi="Phetsarath OT" w:cs="Phetsarath OT"/>
        </w:rPr>
        <w:t xml:space="preserve"> (Current  Asset):..............................................................USD</w:t>
      </w:r>
    </w:p>
    <w:p w14:paraId="00000025" w14:textId="77777777" w:rsidR="007C4E93" w:rsidRPr="005A3F90" w:rsidRDefault="00CF625D">
      <w:pPr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b/>
        </w:rPr>
        <w:lastRenderedPageBreak/>
        <w:t>I.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ກ່ຽວກັບການຖືຫຸ້ນ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9F728C">
        <w:rPr>
          <w:rFonts w:ascii="Phetsarath OT" w:eastAsia="Phetsarath OT" w:hAnsi="Phetsarath OT" w:cs="Phetsarath OT"/>
          <w:bCs/>
        </w:rPr>
        <w:t>Information concerning the shareholders</w:t>
      </w:r>
    </w:p>
    <w:p w14:paraId="00000027" w14:textId="71D92E78" w:rsidR="007C4E93" w:rsidRPr="005A3F90" w:rsidRDefault="00CF625D" w:rsidP="009F728C">
      <w:pPr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b/>
        </w:rPr>
        <w:t>1.</w:t>
      </w:r>
      <w:r w:rsidRPr="005A3F90">
        <w:rPr>
          <w:rFonts w:ascii="Phetsarath OT" w:eastAsia="Phetsarath OT" w:hAnsi="Phetsarath OT" w:cs="Phetsarath OT"/>
        </w:rPr>
        <w:t xml:space="preserve">  </w:t>
      </w:r>
      <w:r w:rsidRPr="005A3F90">
        <w:rPr>
          <w:rFonts w:ascii="Phetsarath OT" w:eastAsia="Phetsarath OT" w:hAnsi="Phetsarath OT" w:cs="Phetsarath OT"/>
          <w:cs/>
          <w:lang w:bidi="lo-LA"/>
        </w:rPr>
        <w:t>ຜູ້ຖືຮຸ້ນພາຍໃນ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9F728C">
        <w:rPr>
          <w:rFonts w:ascii="Phetsarath OT" w:eastAsia="Phetsarath OT" w:hAnsi="Phetsarath OT" w:cs="Phetsarath OT"/>
          <w:b/>
          <w:bCs/>
        </w:rPr>
        <w:t>(Domestic shareholders)</w:t>
      </w:r>
      <w:bookmarkStart w:id="3" w:name="bookmark=id.1fob9te" w:colFirst="0" w:colLast="0"/>
      <w:bookmarkEnd w:id="3"/>
    </w:p>
    <w:tbl>
      <w:tblPr>
        <w:tblStyle w:val="a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2029"/>
        <w:gridCol w:w="1260"/>
        <w:gridCol w:w="1389"/>
      </w:tblGrid>
      <w:tr w:rsidR="007C4E93" w:rsidRPr="005A3F90" w14:paraId="43EF47BB" w14:textId="77777777" w:rsidTr="009F728C">
        <w:tc>
          <w:tcPr>
            <w:tcW w:w="709" w:type="dxa"/>
          </w:tcPr>
          <w:p w14:paraId="00000028" w14:textId="53D4889D" w:rsidR="007C4E93" w:rsidRPr="005A3F90" w:rsidRDefault="009F728C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cs/>
                <w:lang w:bidi="lo-LA"/>
              </w:rPr>
              <w:t>ລ/ດ</w:t>
            </w:r>
          </w:p>
          <w:p w14:paraId="00000029" w14:textId="77777777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No</w:t>
            </w:r>
          </w:p>
        </w:tc>
        <w:tc>
          <w:tcPr>
            <w:tcW w:w="2410" w:type="dxa"/>
          </w:tcPr>
          <w:p w14:paraId="0000002A" w14:textId="77777777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ຊື່</w:t>
            </w:r>
            <w:r w:rsidRPr="005A3F90">
              <w:rPr>
                <w:rFonts w:ascii="Phetsarath OT" w:eastAsia="Phetsarath OT" w:hAnsi="Phetsarath OT" w:cs="Phetsarath OT"/>
                <w:b/>
              </w:rPr>
              <w:t xml:space="preserve"> </w:t>
            </w:r>
          </w:p>
          <w:p w14:paraId="0000002B" w14:textId="77777777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Name</w:t>
            </w:r>
          </w:p>
        </w:tc>
        <w:tc>
          <w:tcPr>
            <w:tcW w:w="1417" w:type="dxa"/>
          </w:tcPr>
          <w:p w14:paraId="0000002C" w14:textId="1B89C97A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ສັນຊາດ</w:t>
            </w:r>
            <w:r w:rsidR="009F728C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Nationality</w:t>
            </w:r>
          </w:p>
        </w:tc>
        <w:tc>
          <w:tcPr>
            <w:tcW w:w="2029" w:type="dxa"/>
          </w:tcPr>
          <w:p w14:paraId="0000002D" w14:textId="77777777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ຈຳນວນຮຸ້ນ</w:t>
            </w:r>
          </w:p>
          <w:p w14:paraId="0000002E" w14:textId="77777777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Number of share</w:t>
            </w:r>
          </w:p>
        </w:tc>
        <w:tc>
          <w:tcPr>
            <w:tcW w:w="1260" w:type="dxa"/>
          </w:tcPr>
          <w:p w14:paraId="0000002F" w14:textId="6FF37876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ມູນຄ່າ</w:t>
            </w:r>
            <w:r w:rsidR="009F728C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Value</w:t>
            </w:r>
          </w:p>
        </w:tc>
        <w:tc>
          <w:tcPr>
            <w:tcW w:w="1389" w:type="dxa"/>
          </w:tcPr>
          <w:p w14:paraId="00000030" w14:textId="797438FA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%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ຂອງທຶນ</w:t>
            </w:r>
          </w:p>
          <w:p w14:paraId="00000031" w14:textId="2736B96C" w:rsidR="007C4E93" w:rsidRPr="005A3F90" w:rsidRDefault="00CF625D" w:rsidP="004A0083">
            <w:pPr>
              <w:spacing w:line="240" w:lineRule="auto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%of Equity</w:t>
            </w:r>
          </w:p>
        </w:tc>
      </w:tr>
      <w:tr w:rsidR="007C4E93" w:rsidRPr="005A3F90" w14:paraId="4D9FA6F3" w14:textId="77777777" w:rsidTr="009F728C">
        <w:tc>
          <w:tcPr>
            <w:tcW w:w="709" w:type="dxa"/>
          </w:tcPr>
          <w:p w14:paraId="00000032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1</w:t>
            </w:r>
          </w:p>
        </w:tc>
        <w:tc>
          <w:tcPr>
            <w:tcW w:w="2410" w:type="dxa"/>
          </w:tcPr>
          <w:p w14:paraId="00000033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34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029" w:type="dxa"/>
          </w:tcPr>
          <w:p w14:paraId="00000035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60" w:type="dxa"/>
          </w:tcPr>
          <w:p w14:paraId="00000036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89" w:type="dxa"/>
          </w:tcPr>
          <w:p w14:paraId="00000037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00D4A634" w14:textId="77777777" w:rsidTr="009F728C">
        <w:tc>
          <w:tcPr>
            <w:tcW w:w="709" w:type="dxa"/>
          </w:tcPr>
          <w:p w14:paraId="00000038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2</w:t>
            </w:r>
          </w:p>
        </w:tc>
        <w:tc>
          <w:tcPr>
            <w:tcW w:w="2410" w:type="dxa"/>
          </w:tcPr>
          <w:p w14:paraId="00000039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3A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029" w:type="dxa"/>
          </w:tcPr>
          <w:p w14:paraId="0000003B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60" w:type="dxa"/>
          </w:tcPr>
          <w:p w14:paraId="0000003C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89" w:type="dxa"/>
          </w:tcPr>
          <w:p w14:paraId="0000003D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78F8B7E8" w14:textId="77777777" w:rsidTr="009F728C">
        <w:tc>
          <w:tcPr>
            <w:tcW w:w="709" w:type="dxa"/>
          </w:tcPr>
          <w:p w14:paraId="0000003E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3</w:t>
            </w:r>
          </w:p>
        </w:tc>
        <w:tc>
          <w:tcPr>
            <w:tcW w:w="2410" w:type="dxa"/>
          </w:tcPr>
          <w:p w14:paraId="0000003F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40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029" w:type="dxa"/>
          </w:tcPr>
          <w:p w14:paraId="00000041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60" w:type="dxa"/>
          </w:tcPr>
          <w:p w14:paraId="00000042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89" w:type="dxa"/>
          </w:tcPr>
          <w:p w14:paraId="00000043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</w:tbl>
    <w:p w14:paraId="00000044" w14:textId="77777777" w:rsidR="007C4E93" w:rsidRPr="005A3F90" w:rsidRDefault="00CF625D">
      <w:pPr>
        <w:numPr>
          <w:ilvl w:val="0"/>
          <w:numId w:val="4"/>
        </w:numPr>
        <w:ind w:left="-1" w:hanging="1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ຜູ້ຖືຮຸ້ນຕ່າງປະເທດ</w:t>
      </w:r>
      <w:r w:rsidRPr="005A3F90">
        <w:rPr>
          <w:rFonts w:ascii="Phetsarath OT" w:eastAsia="Phetsarath OT" w:hAnsi="Phetsarath OT" w:cs="Phetsarath OT"/>
        </w:rPr>
        <w:t xml:space="preserve"> (</w:t>
      </w:r>
      <w:r w:rsidRPr="005A3F90">
        <w:rPr>
          <w:rFonts w:ascii="Phetsarath OT" w:eastAsia="Phetsarath OT" w:hAnsi="Phetsarath OT" w:cs="Phetsarath OT"/>
          <w:b/>
        </w:rPr>
        <w:t>Foreign shareholders)</w:t>
      </w:r>
    </w:p>
    <w:tbl>
      <w:tblPr>
        <w:tblStyle w:val="a0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25"/>
        <w:gridCol w:w="1355"/>
        <w:gridCol w:w="2065"/>
        <w:gridCol w:w="1260"/>
        <w:gridCol w:w="1389"/>
      </w:tblGrid>
      <w:tr w:rsidR="007C4E93" w:rsidRPr="005A3F90" w14:paraId="78B44720" w14:textId="77777777" w:rsidTr="009F728C">
        <w:tc>
          <w:tcPr>
            <w:tcW w:w="720" w:type="dxa"/>
          </w:tcPr>
          <w:p w14:paraId="00000045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ລ</w:t>
            </w:r>
            <w:r w:rsidRPr="005A3F90">
              <w:rPr>
                <w:rFonts w:ascii="Phetsarath OT" w:eastAsia="Phetsarath OT" w:hAnsi="Phetsarath OT" w:cs="Phetsarath OT"/>
                <w:b/>
              </w:rPr>
              <w:t>/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ດ</w:t>
            </w:r>
            <w:r w:rsidRPr="005A3F90">
              <w:rPr>
                <w:rFonts w:ascii="Phetsarath OT" w:eastAsia="Phetsarath OT" w:hAnsi="Phetsarath OT" w:cs="Phetsarath OT"/>
              </w:rPr>
              <w:t>No</w:t>
            </w:r>
          </w:p>
        </w:tc>
        <w:tc>
          <w:tcPr>
            <w:tcW w:w="2425" w:type="dxa"/>
          </w:tcPr>
          <w:p w14:paraId="00000046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ຊື່</w:t>
            </w:r>
            <w:r w:rsidRPr="005A3F90">
              <w:rPr>
                <w:rFonts w:ascii="Phetsarath OT" w:eastAsia="Phetsarath OT" w:hAnsi="Phetsarath OT" w:cs="Phetsarath OT"/>
                <w:b/>
              </w:rPr>
              <w:t xml:space="preserve"> </w:t>
            </w:r>
          </w:p>
          <w:p w14:paraId="00000047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Name</w:t>
            </w:r>
          </w:p>
        </w:tc>
        <w:tc>
          <w:tcPr>
            <w:tcW w:w="1355" w:type="dxa"/>
          </w:tcPr>
          <w:p w14:paraId="00000048" w14:textId="4BBDC3C6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ສັນຊາດ</w:t>
            </w:r>
            <w:r w:rsidR="005A3F90">
              <w:rPr>
                <w:rFonts w:ascii="Phetsarath OT" w:eastAsia="Phetsarath OT" w:hAnsi="Phetsarath OT" w:cs="Phetsarath OT"/>
                <w:b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Nationality</w:t>
            </w:r>
          </w:p>
        </w:tc>
        <w:tc>
          <w:tcPr>
            <w:tcW w:w="2065" w:type="dxa"/>
          </w:tcPr>
          <w:p w14:paraId="00000049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ຈຳນວນຮຸ້ນ</w:t>
            </w:r>
          </w:p>
          <w:p w14:paraId="0000004A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Number of share</w:t>
            </w:r>
          </w:p>
        </w:tc>
        <w:tc>
          <w:tcPr>
            <w:tcW w:w="1260" w:type="dxa"/>
          </w:tcPr>
          <w:p w14:paraId="0000004B" w14:textId="3013A8BB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ມູນຄ່າ</w:t>
            </w:r>
            <w:r w:rsidR="009F728C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Value</w:t>
            </w:r>
          </w:p>
        </w:tc>
        <w:tc>
          <w:tcPr>
            <w:tcW w:w="1389" w:type="dxa"/>
          </w:tcPr>
          <w:p w14:paraId="0000004C" w14:textId="7E9ED156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%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ຂອງທຶນ</w:t>
            </w:r>
          </w:p>
          <w:p w14:paraId="0000004D" w14:textId="0CE66AE0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%of Equity</w:t>
            </w:r>
          </w:p>
        </w:tc>
      </w:tr>
      <w:tr w:rsidR="007C4E93" w:rsidRPr="005A3F90" w14:paraId="37198824" w14:textId="77777777" w:rsidTr="009F728C">
        <w:tc>
          <w:tcPr>
            <w:tcW w:w="720" w:type="dxa"/>
          </w:tcPr>
          <w:p w14:paraId="0000004E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1</w:t>
            </w:r>
          </w:p>
        </w:tc>
        <w:tc>
          <w:tcPr>
            <w:tcW w:w="2425" w:type="dxa"/>
          </w:tcPr>
          <w:p w14:paraId="0000004F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55" w:type="dxa"/>
          </w:tcPr>
          <w:p w14:paraId="00000050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065" w:type="dxa"/>
          </w:tcPr>
          <w:p w14:paraId="00000051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60" w:type="dxa"/>
          </w:tcPr>
          <w:p w14:paraId="00000052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89" w:type="dxa"/>
          </w:tcPr>
          <w:p w14:paraId="00000053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6988AE1C" w14:textId="77777777" w:rsidTr="009F728C">
        <w:tc>
          <w:tcPr>
            <w:tcW w:w="720" w:type="dxa"/>
          </w:tcPr>
          <w:p w14:paraId="00000054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2</w:t>
            </w:r>
          </w:p>
        </w:tc>
        <w:tc>
          <w:tcPr>
            <w:tcW w:w="2425" w:type="dxa"/>
          </w:tcPr>
          <w:p w14:paraId="00000055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55" w:type="dxa"/>
          </w:tcPr>
          <w:p w14:paraId="00000056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065" w:type="dxa"/>
          </w:tcPr>
          <w:p w14:paraId="00000057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60" w:type="dxa"/>
          </w:tcPr>
          <w:p w14:paraId="00000058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89" w:type="dxa"/>
          </w:tcPr>
          <w:p w14:paraId="00000059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3B8C4AA1" w14:textId="77777777" w:rsidTr="009F728C">
        <w:tc>
          <w:tcPr>
            <w:tcW w:w="720" w:type="dxa"/>
          </w:tcPr>
          <w:p w14:paraId="0000005A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3</w:t>
            </w:r>
          </w:p>
        </w:tc>
        <w:tc>
          <w:tcPr>
            <w:tcW w:w="2425" w:type="dxa"/>
          </w:tcPr>
          <w:p w14:paraId="0000005B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55" w:type="dxa"/>
          </w:tcPr>
          <w:p w14:paraId="0000005C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065" w:type="dxa"/>
          </w:tcPr>
          <w:p w14:paraId="0000005D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60" w:type="dxa"/>
          </w:tcPr>
          <w:p w14:paraId="0000005E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389" w:type="dxa"/>
          </w:tcPr>
          <w:p w14:paraId="0000005F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</w:tbl>
    <w:p w14:paraId="00000060" w14:textId="77777777" w:rsidR="007C4E93" w:rsidRPr="005A3F90" w:rsidRDefault="007C4E93" w:rsidP="005A3F90">
      <w:pPr>
        <w:pStyle w:val="Heading3"/>
        <w:numPr>
          <w:ilvl w:val="0"/>
          <w:numId w:val="0"/>
        </w:numPr>
        <w:rPr>
          <w:rFonts w:ascii="Phetsarath OT" w:eastAsia="Phetsarath OT" w:hAnsi="Phetsarath OT" w:cs="Phetsarath OT"/>
        </w:rPr>
      </w:pPr>
    </w:p>
    <w:p w14:paraId="00000062" w14:textId="07D021E7" w:rsidR="007C4E93" w:rsidRPr="005A3F90" w:rsidRDefault="00CF625D" w:rsidP="005A3F90">
      <w:pPr>
        <w:pStyle w:val="Heading3"/>
        <w:numPr>
          <w:ilvl w:val="0"/>
          <w:numId w:val="6"/>
        </w:numPr>
        <w:ind w:left="-1" w:hanging="1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bCs/>
          <w:sz w:val="24"/>
          <w:cs/>
          <w:lang w:bidi="lo-LA"/>
        </w:rPr>
        <w:t>ຂໍ້ມູນກ່ຽວຄະນະບໍລິຫານ</w:t>
      </w:r>
      <w:r w:rsidRPr="005A3F90">
        <w:rPr>
          <w:rFonts w:ascii="Phetsarath OT" w:eastAsia="Phetsarath OT" w:hAnsi="Phetsarath OT" w:cs="Phetsarath OT"/>
          <w:sz w:val="24"/>
        </w:rPr>
        <w:t xml:space="preserve"> Information concerning the Management</w:t>
      </w:r>
    </w:p>
    <w:tbl>
      <w:tblPr>
        <w:tblStyle w:val="a1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2502"/>
        <w:gridCol w:w="1701"/>
        <w:gridCol w:w="1843"/>
        <w:gridCol w:w="2268"/>
      </w:tblGrid>
      <w:tr w:rsidR="007C4E93" w:rsidRPr="005A3F90" w14:paraId="1017CFE4" w14:textId="77777777">
        <w:tc>
          <w:tcPr>
            <w:tcW w:w="900" w:type="dxa"/>
          </w:tcPr>
          <w:p w14:paraId="00000063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ລ</w:t>
            </w:r>
            <w:r w:rsidRPr="005A3F90">
              <w:rPr>
                <w:rFonts w:ascii="Phetsarath OT" w:eastAsia="Phetsarath OT" w:hAnsi="Phetsarath OT" w:cs="Phetsarath OT"/>
                <w:b/>
              </w:rPr>
              <w:t>/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ດ</w:t>
            </w:r>
          </w:p>
          <w:p w14:paraId="00000064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No</w:t>
            </w:r>
          </w:p>
        </w:tc>
        <w:tc>
          <w:tcPr>
            <w:tcW w:w="2502" w:type="dxa"/>
          </w:tcPr>
          <w:p w14:paraId="00000065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ຊື່</w:t>
            </w:r>
            <w:r w:rsidRPr="005A3F90">
              <w:rPr>
                <w:rFonts w:ascii="Phetsarath OT" w:eastAsia="Phetsarath OT" w:hAnsi="Phetsarath OT" w:cs="Phetsarath OT"/>
                <w:b/>
              </w:rPr>
              <w:t xml:space="preserve"> </w:t>
            </w:r>
          </w:p>
          <w:p w14:paraId="00000066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Name</w:t>
            </w:r>
          </w:p>
        </w:tc>
        <w:tc>
          <w:tcPr>
            <w:tcW w:w="1701" w:type="dxa"/>
          </w:tcPr>
          <w:p w14:paraId="00000067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ສັນຊາດ</w:t>
            </w:r>
            <w:r w:rsidRPr="005A3F90">
              <w:rPr>
                <w:rFonts w:ascii="Phetsarath OT" w:eastAsia="Phetsarath OT" w:hAnsi="Phetsarath OT" w:cs="Phetsarath OT"/>
              </w:rPr>
              <w:t>Nationality</w:t>
            </w:r>
          </w:p>
        </w:tc>
        <w:tc>
          <w:tcPr>
            <w:tcW w:w="1843" w:type="dxa"/>
          </w:tcPr>
          <w:p w14:paraId="00000068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  <w:p w14:paraId="00000069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Title</w:t>
            </w:r>
          </w:p>
        </w:tc>
        <w:tc>
          <w:tcPr>
            <w:tcW w:w="2268" w:type="dxa"/>
          </w:tcPr>
          <w:p w14:paraId="0000006A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ຄວາມຮັບຜິດຊອບ</w:t>
            </w:r>
            <w:r w:rsidRPr="005A3F90">
              <w:rPr>
                <w:rFonts w:ascii="Phetsarath OT" w:eastAsia="Phetsarath OT" w:hAnsi="Phetsarath OT" w:cs="Phetsarath OT"/>
              </w:rPr>
              <w:t>Responsibility</w:t>
            </w:r>
          </w:p>
        </w:tc>
      </w:tr>
      <w:tr w:rsidR="007C4E93" w:rsidRPr="005A3F90" w14:paraId="7C8F29A7" w14:textId="77777777">
        <w:tc>
          <w:tcPr>
            <w:tcW w:w="900" w:type="dxa"/>
          </w:tcPr>
          <w:p w14:paraId="0000006B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1</w:t>
            </w:r>
          </w:p>
        </w:tc>
        <w:tc>
          <w:tcPr>
            <w:tcW w:w="2502" w:type="dxa"/>
          </w:tcPr>
          <w:p w14:paraId="0000006C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701" w:type="dxa"/>
          </w:tcPr>
          <w:p w14:paraId="0000006D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43" w:type="dxa"/>
          </w:tcPr>
          <w:p w14:paraId="0000006E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268" w:type="dxa"/>
          </w:tcPr>
          <w:p w14:paraId="0000006F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1B3DE4FB" w14:textId="77777777">
        <w:tc>
          <w:tcPr>
            <w:tcW w:w="900" w:type="dxa"/>
          </w:tcPr>
          <w:p w14:paraId="00000070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2</w:t>
            </w:r>
          </w:p>
        </w:tc>
        <w:tc>
          <w:tcPr>
            <w:tcW w:w="2502" w:type="dxa"/>
          </w:tcPr>
          <w:p w14:paraId="00000071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701" w:type="dxa"/>
          </w:tcPr>
          <w:p w14:paraId="00000072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43" w:type="dxa"/>
          </w:tcPr>
          <w:p w14:paraId="00000073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268" w:type="dxa"/>
          </w:tcPr>
          <w:p w14:paraId="00000074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308627A8" w14:textId="77777777">
        <w:tc>
          <w:tcPr>
            <w:tcW w:w="900" w:type="dxa"/>
          </w:tcPr>
          <w:p w14:paraId="00000075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3</w:t>
            </w:r>
          </w:p>
        </w:tc>
        <w:tc>
          <w:tcPr>
            <w:tcW w:w="2502" w:type="dxa"/>
          </w:tcPr>
          <w:p w14:paraId="00000076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701" w:type="dxa"/>
          </w:tcPr>
          <w:p w14:paraId="00000077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43" w:type="dxa"/>
          </w:tcPr>
          <w:p w14:paraId="00000078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268" w:type="dxa"/>
          </w:tcPr>
          <w:p w14:paraId="00000079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25AC33E5" w14:textId="77777777">
        <w:tc>
          <w:tcPr>
            <w:tcW w:w="900" w:type="dxa"/>
          </w:tcPr>
          <w:p w14:paraId="0000007A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4</w:t>
            </w:r>
          </w:p>
        </w:tc>
        <w:tc>
          <w:tcPr>
            <w:tcW w:w="2502" w:type="dxa"/>
          </w:tcPr>
          <w:p w14:paraId="0000007B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701" w:type="dxa"/>
          </w:tcPr>
          <w:p w14:paraId="0000007C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43" w:type="dxa"/>
          </w:tcPr>
          <w:p w14:paraId="0000007D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268" w:type="dxa"/>
          </w:tcPr>
          <w:p w14:paraId="0000007E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</w:tbl>
    <w:p w14:paraId="00000080" w14:textId="77777777" w:rsidR="007C4E93" w:rsidRPr="005A3F90" w:rsidRDefault="00CF625D">
      <w:pPr>
        <w:numPr>
          <w:ilvl w:val="0"/>
          <w:numId w:val="6"/>
        </w:numPr>
        <w:ind w:left="-1" w:hanging="1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ຄວາມຕ້ອງການແຮງງານ</w:t>
      </w:r>
      <w:r w:rsidRPr="005A3F90">
        <w:rPr>
          <w:rFonts w:ascii="Phetsarath OT" w:eastAsia="Phetsarath OT" w:hAnsi="Phetsarath OT" w:cs="Phetsarath OT"/>
          <w:b/>
          <w:sz w:val="28"/>
          <w:szCs w:val="28"/>
        </w:rPr>
        <w:t xml:space="preserve">/ </w:t>
      </w:r>
      <w:r w:rsidRPr="005A3F90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ບຸກຄະລາກອນ</w:t>
      </w:r>
      <w:r w:rsidRPr="005A3F90">
        <w:rPr>
          <w:rFonts w:ascii="Phetsarath OT" w:eastAsia="Phetsarath OT" w:hAnsi="Phetsarath OT" w:cs="Phetsarath OT"/>
          <w:b/>
          <w:sz w:val="28"/>
          <w:szCs w:val="28"/>
        </w:rPr>
        <w:t xml:space="preserve">  </w:t>
      </w:r>
      <w:r w:rsidRPr="005A3F90">
        <w:rPr>
          <w:rFonts w:ascii="Phetsarath OT" w:eastAsia="Phetsarath OT" w:hAnsi="Phetsarath OT" w:cs="Phetsarath OT"/>
        </w:rPr>
        <w:t>(Manpower /Personnel Requirement)</w:t>
      </w:r>
    </w:p>
    <w:tbl>
      <w:tblPr>
        <w:tblStyle w:val="a2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417"/>
        <w:gridCol w:w="1134"/>
        <w:gridCol w:w="1276"/>
      </w:tblGrid>
      <w:tr w:rsidR="007C4E93" w:rsidRPr="005A3F90" w14:paraId="5A4FA631" w14:textId="77777777">
        <w:tc>
          <w:tcPr>
            <w:tcW w:w="709" w:type="dxa"/>
            <w:vAlign w:val="center"/>
          </w:tcPr>
          <w:p w14:paraId="00000082" w14:textId="77777777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ລ</w:t>
            </w:r>
            <w:r w:rsidRPr="005A3F90">
              <w:rPr>
                <w:rFonts w:ascii="Phetsarath OT" w:eastAsia="Phetsarath OT" w:hAnsi="Phetsarath OT" w:cs="Phetsarath OT"/>
                <w:b/>
              </w:rPr>
              <w:t>/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ດ</w:t>
            </w:r>
            <w:r w:rsidRPr="005A3F90">
              <w:rPr>
                <w:rFonts w:ascii="Phetsarath OT" w:eastAsia="Phetsarath OT" w:hAnsi="Phetsarath OT" w:cs="Phetsarath OT"/>
              </w:rPr>
              <w:t>No</w:t>
            </w:r>
          </w:p>
        </w:tc>
        <w:tc>
          <w:tcPr>
            <w:tcW w:w="3260" w:type="dxa"/>
            <w:vAlign w:val="center"/>
          </w:tcPr>
          <w:p w14:paraId="00000083" w14:textId="77777777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ປະເພດ</w:t>
            </w:r>
          </w:p>
          <w:p w14:paraId="00000084" w14:textId="77777777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Category</w:t>
            </w:r>
          </w:p>
        </w:tc>
        <w:tc>
          <w:tcPr>
            <w:tcW w:w="1418" w:type="dxa"/>
            <w:vAlign w:val="center"/>
          </w:tcPr>
          <w:p w14:paraId="00000085" w14:textId="77777777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ພາຍໃນ</w:t>
            </w:r>
          </w:p>
          <w:p w14:paraId="00000086" w14:textId="77777777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Local</w:t>
            </w:r>
          </w:p>
        </w:tc>
        <w:tc>
          <w:tcPr>
            <w:tcW w:w="1417" w:type="dxa"/>
            <w:vAlign w:val="center"/>
          </w:tcPr>
          <w:p w14:paraId="00000087" w14:textId="6784CA62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ຕ່າງປະເທດ</w:t>
            </w:r>
            <w:r w:rsidR="004A0083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Foreigner</w:t>
            </w:r>
          </w:p>
        </w:tc>
        <w:tc>
          <w:tcPr>
            <w:tcW w:w="1134" w:type="dxa"/>
            <w:vAlign w:val="center"/>
          </w:tcPr>
          <w:p w14:paraId="00000088" w14:textId="6C550DD5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ລວມ</w:t>
            </w:r>
            <w:r w:rsidR="004A0083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Total</w:t>
            </w:r>
          </w:p>
        </w:tc>
        <w:tc>
          <w:tcPr>
            <w:tcW w:w="1276" w:type="dxa"/>
            <w:vAlign w:val="center"/>
          </w:tcPr>
          <w:p w14:paraId="00000089" w14:textId="39AAC643" w:rsidR="007C4E93" w:rsidRPr="005A3F90" w:rsidRDefault="00CF625D" w:rsidP="004A0083">
            <w:pPr>
              <w:spacing w:line="0" w:lineRule="atLeast"/>
              <w:ind w:left="-2" w:firstLineChars="0" w:firstLine="0"/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ໝາຍເຫດ</w:t>
            </w:r>
            <w:r w:rsidR="004A0083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Remarks</w:t>
            </w:r>
          </w:p>
        </w:tc>
      </w:tr>
      <w:tr w:rsidR="007C4E93" w:rsidRPr="005A3F90" w14:paraId="3CA78303" w14:textId="77777777">
        <w:tc>
          <w:tcPr>
            <w:tcW w:w="709" w:type="dxa"/>
            <w:vAlign w:val="center"/>
          </w:tcPr>
          <w:p w14:paraId="0000008A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1</w:t>
            </w:r>
          </w:p>
        </w:tc>
        <w:tc>
          <w:tcPr>
            <w:tcW w:w="3260" w:type="dxa"/>
          </w:tcPr>
          <w:p w14:paraId="0000008B" w14:textId="2090AB4A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ພະນັກງານບໍລິຫານ</w:t>
            </w:r>
            <w:r w:rsidR="004A0083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Management Personnel</w:t>
            </w:r>
          </w:p>
        </w:tc>
        <w:tc>
          <w:tcPr>
            <w:tcW w:w="1418" w:type="dxa"/>
          </w:tcPr>
          <w:p w14:paraId="0000008C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8D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134" w:type="dxa"/>
          </w:tcPr>
          <w:p w14:paraId="0000008E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76" w:type="dxa"/>
          </w:tcPr>
          <w:p w14:paraId="0000008F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0159E26F" w14:textId="77777777">
        <w:tc>
          <w:tcPr>
            <w:tcW w:w="709" w:type="dxa"/>
            <w:vAlign w:val="center"/>
          </w:tcPr>
          <w:p w14:paraId="00000090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2</w:t>
            </w:r>
          </w:p>
        </w:tc>
        <w:tc>
          <w:tcPr>
            <w:tcW w:w="3260" w:type="dxa"/>
          </w:tcPr>
          <w:p w14:paraId="00000091" w14:textId="77777777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ພະນັກງານຫ້ອງການ</w:t>
            </w:r>
            <w:r w:rsidRPr="005A3F90">
              <w:rPr>
                <w:rFonts w:ascii="Phetsarath OT" w:eastAsia="Phetsarath OT" w:hAnsi="Phetsarath OT" w:cs="Phetsarath OT"/>
                <w:b/>
              </w:rPr>
              <w:t>/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ຜູ້ຊວ່ຍວຽກ</w:t>
            </w:r>
          </w:p>
          <w:p w14:paraId="00000092" w14:textId="77777777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Office Staff/Clerical</w:t>
            </w:r>
          </w:p>
        </w:tc>
        <w:tc>
          <w:tcPr>
            <w:tcW w:w="1418" w:type="dxa"/>
          </w:tcPr>
          <w:p w14:paraId="00000093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94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134" w:type="dxa"/>
          </w:tcPr>
          <w:p w14:paraId="00000095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76" w:type="dxa"/>
          </w:tcPr>
          <w:p w14:paraId="00000096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705075B7" w14:textId="77777777">
        <w:tc>
          <w:tcPr>
            <w:tcW w:w="709" w:type="dxa"/>
            <w:vAlign w:val="center"/>
          </w:tcPr>
          <w:p w14:paraId="00000097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3</w:t>
            </w:r>
          </w:p>
        </w:tc>
        <w:tc>
          <w:tcPr>
            <w:tcW w:w="3260" w:type="dxa"/>
          </w:tcPr>
          <w:p w14:paraId="00000098" w14:textId="6907F3D9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ວິສະວະກອນ</w:t>
            </w:r>
            <w:r w:rsidRPr="005A3F90">
              <w:rPr>
                <w:rFonts w:ascii="Phetsarath OT" w:eastAsia="Phetsarath OT" w:hAnsi="Phetsarath OT" w:cs="Phetsarath OT"/>
                <w:b/>
              </w:rPr>
              <w:t>/</w:t>
            </w: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ວິຊາການ</w:t>
            </w:r>
            <w:r w:rsidR="004A0083">
              <w:rPr>
                <w:rFonts w:ascii="Phetsarath OT" w:eastAsia="Phetsarath OT" w:hAnsi="Phetsarath OT" w:cs="Phetsarath OT" w:hint="cs"/>
                <w:b/>
                <w:cs/>
                <w:lang w:bidi="lo-LA"/>
              </w:rPr>
              <w:t xml:space="preserve"> </w:t>
            </w:r>
            <w:r w:rsidRPr="005A3F90">
              <w:rPr>
                <w:rFonts w:ascii="Phetsarath OT" w:eastAsia="Phetsarath OT" w:hAnsi="Phetsarath OT" w:cs="Phetsarath OT"/>
              </w:rPr>
              <w:t>Engineers/Technicians</w:t>
            </w:r>
          </w:p>
        </w:tc>
        <w:tc>
          <w:tcPr>
            <w:tcW w:w="1418" w:type="dxa"/>
          </w:tcPr>
          <w:p w14:paraId="00000099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9A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134" w:type="dxa"/>
          </w:tcPr>
          <w:p w14:paraId="0000009B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76" w:type="dxa"/>
          </w:tcPr>
          <w:p w14:paraId="0000009C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59C0F2ED" w14:textId="77777777">
        <w:tc>
          <w:tcPr>
            <w:tcW w:w="709" w:type="dxa"/>
            <w:vAlign w:val="center"/>
          </w:tcPr>
          <w:p w14:paraId="0000009D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4</w:t>
            </w:r>
          </w:p>
        </w:tc>
        <w:tc>
          <w:tcPr>
            <w:tcW w:w="3260" w:type="dxa"/>
          </w:tcPr>
          <w:p w14:paraId="0000009E" w14:textId="77777777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ກຳມະກອນ</w:t>
            </w:r>
          </w:p>
          <w:p w14:paraId="0000009F" w14:textId="77777777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lastRenderedPageBreak/>
              <w:t>Workers</w:t>
            </w:r>
          </w:p>
        </w:tc>
        <w:tc>
          <w:tcPr>
            <w:tcW w:w="1418" w:type="dxa"/>
          </w:tcPr>
          <w:p w14:paraId="000000A0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A1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134" w:type="dxa"/>
          </w:tcPr>
          <w:p w14:paraId="000000A2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76" w:type="dxa"/>
          </w:tcPr>
          <w:p w14:paraId="000000A3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5A3466CE" w14:textId="77777777">
        <w:tc>
          <w:tcPr>
            <w:tcW w:w="709" w:type="dxa"/>
            <w:vAlign w:val="center"/>
          </w:tcPr>
          <w:p w14:paraId="000000A4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lastRenderedPageBreak/>
              <w:t>5</w:t>
            </w:r>
          </w:p>
        </w:tc>
        <w:tc>
          <w:tcPr>
            <w:tcW w:w="3260" w:type="dxa"/>
          </w:tcPr>
          <w:p w14:paraId="000000A5" w14:textId="77777777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ອື່ນໆ</w:t>
            </w:r>
            <w:r w:rsidRPr="005A3F90">
              <w:rPr>
                <w:rFonts w:ascii="Phetsarath OT" w:eastAsia="Phetsarath OT" w:hAnsi="Phetsarath OT" w:cs="Phetsarath OT"/>
                <w:b/>
              </w:rPr>
              <w:t>...</w:t>
            </w:r>
          </w:p>
          <w:p w14:paraId="000000A6" w14:textId="77777777" w:rsidR="007C4E93" w:rsidRPr="005A3F90" w:rsidRDefault="00CF625D">
            <w:pPr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Others (Please specify)...</w:t>
            </w:r>
          </w:p>
        </w:tc>
        <w:tc>
          <w:tcPr>
            <w:tcW w:w="1418" w:type="dxa"/>
          </w:tcPr>
          <w:p w14:paraId="000000A7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A8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134" w:type="dxa"/>
          </w:tcPr>
          <w:p w14:paraId="000000A9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76" w:type="dxa"/>
          </w:tcPr>
          <w:p w14:paraId="000000AA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  <w:tr w:rsidR="007C4E93" w:rsidRPr="005A3F90" w14:paraId="2758DE94" w14:textId="77777777">
        <w:tc>
          <w:tcPr>
            <w:tcW w:w="3969" w:type="dxa"/>
            <w:gridSpan w:val="2"/>
          </w:tcPr>
          <w:p w14:paraId="000000AB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ລວມທັງໝົດ</w:t>
            </w:r>
            <w:r w:rsidRPr="005A3F90">
              <w:rPr>
                <w:rFonts w:ascii="Phetsarath OT" w:eastAsia="Phetsarath OT" w:hAnsi="Phetsarath OT" w:cs="Phetsarath OT"/>
                <w:b/>
              </w:rPr>
              <w:t xml:space="preserve"> </w:t>
            </w:r>
          </w:p>
          <w:p w14:paraId="000000AC" w14:textId="77777777" w:rsidR="007C4E93" w:rsidRPr="005A3F90" w:rsidRDefault="00CF625D">
            <w:pPr>
              <w:jc w:val="center"/>
              <w:rPr>
                <w:rFonts w:ascii="Phetsarath OT" w:eastAsia="Phetsarath OT" w:hAnsi="Phetsarath OT" w:cs="Phetsarath OT"/>
              </w:rPr>
            </w:pPr>
            <w:r w:rsidRPr="005A3F90">
              <w:rPr>
                <w:rFonts w:ascii="Phetsarath OT" w:eastAsia="Phetsarath OT" w:hAnsi="Phetsarath OT" w:cs="Phetsarath OT"/>
              </w:rPr>
              <w:t>Grand Total</w:t>
            </w:r>
          </w:p>
        </w:tc>
        <w:tc>
          <w:tcPr>
            <w:tcW w:w="1418" w:type="dxa"/>
          </w:tcPr>
          <w:p w14:paraId="000000AE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417" w:type="dxa"/>
          </w:tcPr>
          <w:p w14:paraId="000000AF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134" w:type="dxa"/>
          </w:tcPr>
          <w:p w14:paraId="000000B0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276" w:type="dxa"/>
          </w:tcPr>
          <w:p w14:paraId="000000B1" w14:textId="77777777" w:rsidR="007C4E93" w:rsidRPr="005A3F90" w:rsidRDefault="007C4E93">
            <w:pPr>
              <w:jc w:val="center"/>
              <w:rPr>
                <w:rFonts w:ascii="Phetsarath OT" w:eastAsia="Phetsarath OT" w:hAnsi="Phetsarath OT" w:cs="Phetsarath OT"/>
              </w:rPr>
            </w:pPr>
          </w:p>
        </w:tc>
      </w:tr>
    </w:tbl>
    <w:p w14:paraId="000000B3" w14:textId="77777777" w:rsidR="007C4E93" w:rsidRPr="005A3F90" w:rsidRDefault="007C4E93">
      <w:pPr>
        <w:ind w:left="-2" w:firstLine="0"/>
        <w:rPr>
          <w:rFonts w:ascii="Phetsarath OT" w:eastAsia="Phetsarath OT" w:hAnsi="Phetsarath OT" w:cs="Phetsarath OT"/>
          <w:sz w:val="2"/>
          <w:szCs w:val="2"/>
        </w:rPr>
      </w:pPr>
    </w:p>
    <w:p w14:paraId="000000B4" w14:textId="4451DC2A" w:rsidR="007C4E93" w:rsidRPr="005A3F90" w:rsidRDefault="004A0083">
      <w:pPr>
        <w:pStyle w:val="Heading3"/>
        <w:numPr>
          <w:ilvl w:val="0"/>
          <w:numId w:val="6"/>
        </w:numPr>
        <w:tabs>
          <w:tab w:val="left" w:pos="284"/>
        </w:tabs>
        <w:ind w:left="-1" w:hanging="1"/>
        <w:jc w:val="left"/>
        <w:rPr>
          <w:rFonts w:ascii="Phetsarath OT" w:eastAsia="Phetsarath OT" w:hAnsi="Phetsarath OT" w:cs="Phetsarath OT"/>
          <w:b w:val="0"/>
        </w:rPr>
      </w:pPr>
      <w:r>
        <w:rPr>
          <w:rFonts w:ascii="Phetsarath OT" w:eastAsia="Phetsarath OT" w:hAnsi="Phetsarath OT" w:cs="Phetsarath OT" w:hint="cs"/>
          <w:szCs w:val="28"/>
          <w:cs/>
          <w:lang w:bidi="lo-LA"/>
        </w:rPr>
        <w:t xml:space="preserve"> </w:t>
      </w:r>
      <w:r w:rsidR="00CF625D" w:rsidRPr="005A3F90">
        <w:rPr>
          <w:rFonts w:ascii="Phetsarath OT" w:eastAsia="Phetsarath OT" w:hAnsi="Phetsarath OT" w:cs="Phetsarath OT"/>
          <w:bCs/>
          <w:szCs w:val="28"/>
          <w:cs/>
          <w:lang w:bidi="lo-LA"/>
        </w:rPr>
        <w:t>ການປະຕິບັດລະບຽບ</w:t>
      </w:r>
      <w:r w:rsidR="00CF625D" w:rsidRPr="005A3F90">
        <w:rPr>
          <w:rFonts w:ascii="Phetsarath OT" w:eastAsia="Phetsarath OT" w:hAnsi="Phetsarath OT" w:cs="Phetsarath OT"/>
        </w:rPr>
        <w:t xml:space="preserve">, </w:t>
      </w:r>
      <w:r w:rsidR="00CF625D" w:rsidRPr="005A3F90">
        <w:rPr>
          <w:rFonts w:ascii="Phetsarath OT" w:eastAsia="Phetsarath OT" w:hAnsi="Phetsarath OT" w:cs="Phetsarath OT"/>
          <w:bCs/>
          <w:szCs w:val="28"/>
          <w:cs/>
          <w:lang w:bidi="lo-LA"/>
        </w:rPr>
        <w:t>ກົດໝາຍທີ່ກ່ຽວຂ້ອງ</w:t>
      </w:r>
      <w:r w:rsidR="00CF625D" w:rsidRPr="005A3F90">
        <w:rPr>
          <w:rFonts w:ascii="Phetsarath OT" w:eastAsia="Phetsarath OT" w:hAnsi="Phetsarath OT" w:cs="Phetsarath OT"/>
          <w:szCs w:val="28"/>
        </w:rPr>
        <w:t xml:space="preserve"> </w:t>
      </w:r>
      <w:r w:rsidR="00CF625D" w:rsidRPr="005A3F90">
        <w:rPr>
          <w:rFonts w:ascii="Phetsarath OT" w:eastAsia="Phetsarath OT" w:hAnsi="Phetsarath OT" w:cs="Phetsarath OT"/>
        </w:rPr>
        <w:t xml:space="preserve"> </w:t>
      </w:r>
      <w:r w:rsidR="00CF625D" w:rsidRPr="005A3F90">
        <w:rPr>
          <w:rFonts w:ascii="Phetsarath OT" w:eastAsia="Phetsarath OT" w:hAnsi="Phetsarath OT" w:cs="Phetsarath OT"/>
          <w:sz w:val="24"/>
        </w:rPr>
        <w:t>(</w:t>
      </w:r>
      <w:r w:rsidR="00CF625D" w:rsidRPr="005A3F90">
        <w:rPr>
          <w:rFonts w:ascii="Phetsarath OT" w:eastAsia="Phetsarath OT" w:hAnsi="Phetsarath OT" w:cs="Phetsarath OT"/>
          <w:b w:val="0"/>
          <w:sz w:val="24"/>
        </w:rPr>
        <w:t>Implementing to the concerning Regulations)</w:t>
      </w:r>
      <w:r w:rsidR="00CF625D" w:rsidRPr="005A3F90">
        <w:rPr>
          <w:rFonts w:ascii="Phetsarath OT" w:eastAsia="Phetsarath OT" w:hAnsi="Phetsarath OT" w:cs="Phetsarath OT"/>
          <w:b w:val="0"/>
        </w:rPr>
        <w:t xml:space="preserve"> </w:t>
      </w:r>
      <w:r w:rsidR="00CF625D" w:rsidRPr="005A3F90">
        <w:rPr>
          <w:rFonts w:ascii="Phetsarath OT" w:eastAsia="Phetsarath OT" w:hAnsi="Phetsarath OT" w:cs="Phetsarath OT"/>
          <w:bCs/>
          <w:szCs w:val="28"/>
          <w:cs/>
          <w:lang w:bidi="lo-LA"/>
        </w:rPr>
        <w:t>ກະລຸນາຕື່ມເຄື່ອງໝາຍ</w:t>
      </w:r>
      <w:r w:rsidR="00CF625D" w:rsidRPr="005A3F90">
        <w:rPr>
          <w:rFonts w:ascii="Phetsarath OT" w:eastAsia="Phetsarath OT" w:hAnsi="Phetsarath OT" w:cs="Phetsarath OT"/>
          <w:b w:val="0"/>
          <w:sz w:val="36"/>
          <w:szCs w:val="36"/>
        </w:rPr>
        <w:t></w:t>
      </w:r>
      <w:r w:rsidR="00CF625D" w:rsidRPr="005A3F90">
        <w:rPr>
          <w:rFonts w:ascii="Phetsarath OT" w:eastAsia="Phetsarath OT" w:hAnsi="Phetsarath OT" w:cs="Phetsarath OT"/>
          <w:bCs/>
          <w:szCs w:val="28"/>
          <w:cs/>
          <w:lang w:bidi="lo-LA"/>
        </w:rPr>
        <w:t>ໃສ່ຫ້ອງສີ່ຫຼ່ຽມ</w:t>
      </w:r>
      <w:r w:rsidR="00CF625D" w:rsidRPr="005A3F90">
        <w:rPr>
          <w:rFonts w:ascii="Phetsarath OT" w:eastAsia="Phetsarath OT" w:hAnsi="Phetsarath OT" w:cs="Phetsarath OT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4EE014BF" wp14:editId="0588C433">
                <wp:simplePos x="0" y="0"/>
                <wp:positionH relativeFrom="column">
                  <wp:posOffset>5295900</wp:posOffset>
                </wp:positionH>
                <wp:positionV relativeFrom="paragraph">
                  <wp:posOffset>-546099</wp:posOffset>
                </wp:positionV>
                <wp:extent cx="1381125" cy="3289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20298"/>
                          <a:ext cx="13716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A7BA6" w14:textId="77777777" w:rsidR="007C4E93" w:rsidRDefault="007C4E9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A764E79" w14:textId="77777777" w:rsidR="007C4E93" w:rsidRDefault="007C4E9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014BF" id="Rectangle 1" o:spid="_x0000_s1026" style="position:absolute;left:0;text-align:left;margin-left:417pt;margin-top:-43pt;width:108.75pt;height:25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" filled="f" stroked="f">
                <v:textbox inset="2.53958mm,1.2694mm,2.53958mm,1.2694mm">
                  <w:txbxContent>
                    <w:p w14:paraId="1E4A7BA6" w14:textId="77777777" w:rsidR="007C4E93" w:rsidRDefault="007C4E93">
                      <w:pPr>
                        <w:spacing w:line="240" w:lineRule="auto"/>
                        <w:ind w:left="0" w:hanging="2"/>
                      </w:pPr>
                    </w:p>
                    <w:p w14:paraId="2A764E79" w14:textId="77777777" w:rsidR="007C4E93" w:rsidRDefault="007C4E9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00000B6" w14:textId="77777777" w:rsidR="007C4E93" w:rsidRPr="005A3F90" w:rsidRDefault="00CF625D">
      <w:pPr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>Implementing to the law on Investment Promotion No. 14/NA, dated 17/11/2016</w:t>
      </w:r>
    </w:p>
    <w:p w14:paraId="000000B7" w14:textId="77777777" w:rsidR="007C4E93" w:rsidRPr="005A3F90" w:rsidRDefault="00CF625D">
      <w:pPr>
        <w:numPr>
          <w:ilvl w:val="0"/>
          <w:numId w:val="3"/>
        </w:numPr>
        <w:ind w:left="-1" w:hanging="1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ປະຕິບັດຕາມກົດໝາຍວ່າດ້ວຍການສົ່ງເສີມການລົງທຶນ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ສະບັບເລກທີ</w:t>
      </w:r>
      <w:r w:rsidRPr="005A3F90">
        <w:rPr>
          <w:rFonts w:ascii="Phetsarath OT" w:eastAsia="Phetsarath OT" w:hAnsi="Phetsarath OT" w:cs="Phetsarath OT"/>
        </w:rPr>
        <w:t xml:space="preserve"> 14/</w:t>
      </w:r>
      <w:r w:rsidRPr="005A3F90">
        <w:rPr>
          <w:rFonts w:ascii="Phetsarath OT" w:eastAsia="Phetsarath OT" w:hAnsi="Phetsarath OT" w:cs="Phetsarath OT"/>
          <w:cs/>
          <w:lang w:bidi="lo-LA"/>
        </w:rPr>
        <w:t>ສພຊ</w:t>
      </w:r>
      <w:r w:rsidRPr="005A3F90">
        <w:rPr>
          <w:rFonts w:ascii="Phetsarath OT" w:eastAsia="Phetsarath OT" w:hAnsi="Phetsarath OT" w:cs="Phetsarath OT"/>
        </w:rPr>
        <w:t xml:space="preserve">, </w:t>
      </w:r>
      <w:r w:rsidRPr="005A3F90">
        <w:rPr>
          <w:rFonts w:ascii="Phetsarath OT" w:eastAsia="Phetsarath OT" w:hAnsi="Phetsarath OT" w:cs="Phetsarath OT"/>
          <w:cs/>
          <w:lang w:bidi="lo-LA"/>
        </w:rPr>
        <w:t>ລົງວັນທີ</w:t>
      </w:r>
      <w:r w:rsidRPr="005A3F90">
        <w:rPr>
          <w:rFonts w:ascii="Phetsarath OT" w:eastAsia="Phetsarath OT" w:hAnsi="Phetsarath OT" w:cs="Phetsarath OT"/>
        </w:rPr>
        <w:t xml:space="preserve"> 17/11/2016;</w:t>
      </w:r>
    </w:p>
    <w:p w14:paraId="000000B8" w14:textId="08EB73A9" w:rsidR="007C4E93" w:rsidRPr="005A3F90" w:rsidRDefault="004A0083">
      <w:pPr>
        <w:jc w:val="both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CF625D" w:rsidRPr="005A3F90">
        <w:rPr>
          <w:rFonts w:ascii="Phetsarath OT" w:eastAsia="Phetsarath OT" w:hAnsi="Phetsarath OT" w:cs="Phetsarath OT"/>
        </w:rPr>
        <w:t>Implementing to the law on Environment Protection No. 02/99/NA, dated 3/03/1999</w:t>
      </w:r>
    </w:p>
    <w:p w14:paraId="000000B9" w14:textId="77777777" w:rsidR="007C4E93" w:rsidRPr="005A3F90" w:rsidRDefault="00CF625D">
      <w:pPr>
        <w:numPr>
          <w:ilvl w:val="0"/>
          <w:numId w:val="3"/>
        </w:numPr>
        <w:ind w:left="-1" w:hanging="1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ປະຕິບັດຕາມດຳລັດວ່າດ້ວຍ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ເຂດເສດຖະກິດພິເສດ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ແລະ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ເຂດເສດຖະກິດສະເພາະ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ເລກທີ</w:t>
      </w:r>
      <w:r w:rsidRPr="005A3F90">
        <w:rPr>
          <w:rFonts w:ascii="Phetsarath OT" w:eastAsia="Phetsarath OT" w:hAnsi="Phetsarath OT" w:cs="Phetsarath OT"/>
        </w:rPr>
        <w:t xml:space="preserve"> 443/</w:t>
      </w:r>
      <w:r w:rsidRPr="005A3F90">
        <w:rPr>
          <w:rFonts w:ascii="Phetsarath OT" w:eastAsia="Phetsarath OT" w:hAnsi="Phetsarath OT" w:cs="Phetsarath OT"/>
          <w:cs/>
          <w:lang w:bidi="lo-LA"/>
        </w:rPr>
        <w:t>ນຍ</w:t>
      </w:r>
      <w:r w:rsidRPr="005A3F90">
        <w:rPr>
          <w:rFonts w:ascii="Phetsarath OT" w:eastAsia="Phetsarath OT" w:hAnsi="Phetsarath OT" w:cs="Phetsarath OT"/>
        </w:rPr>
        <w:t xml:space="preserve">, </w:t>
      </w:r>
      <w:r w:rsidRPr="005A3F90">
        <w:rPr>
          <w:rFonts w:ascii="Phetsarath OT" w:eastAsia="Phetsarath OT" w:hAnsi="Phetsarath OT" w:cs="Phetsarath OT"/>
          <w:cs/>
          <w:lang w:bidi="lo-LA"/>
        </w:rPr>
        <w:t>ລົງວັນທີ</w:t>
      </w:r>
      <w:r w:rsidRPr="005A3F90">
        <w:rPr>
          <w:rFonts w:ascii="Phetsarath OT" w:eastAsia="Phetsarath OT" w:hAnsi="Phetsarath OT" w:cs="Phetsarath OT"/>
        </w:rPr>
        <w:t xml:space="preserve"> 26/10/2010 ;</w:t>
      </w:r>
    </w:p>
    <w:p w14:paraId="000000BA" w14:textId="77777777" w:rsidR="007C4E93" w:rsidRPr="005A3F90" w:rsidRDefault="00CF625D">
      <w:pPr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>Implementing to the decree on Special Economic Zone and Specific Economic Zone No. 443/PM, dated 26/10/2010</w:t>
      </w:r>
    </w:p>
    <w:p w14:paraId="000000BB" w14:textId="77777777" w:rsidR="007C4E93" w:rsidRPr="005A3F90" w:rsidRDefault="00CF625D">
      <w:pPr>
        <w:numPr>
          <w:ilvl w:val="0"/>
          <w:numId w:val="3"/>
        </w:numPr>
        <w:ind w:left="-1" w:hanging="1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ປະຕິບັດຕາມກົດໝາຍວ່າດ້ວຍ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ແຮງງານ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ສະບັບເລກທີ</w:t>
      </w:r>
      <w:r w:rsidRPr="005A3F90">
        <w:rPr>
          <w:rFonts w:ascii="Phetsarath OT" w:eastAsia="Phetsarath OT" w:hAnsi="Phetsarath OT" w:cs="Phetsarath OT"/>
        </w:rPr>
        <w:t xml:space="preserve"> 06/</w:t>
      </w:r>
      <w:r w:rsidRPr="005A3F90">
        <w:rPr>
          <w:rFonts w:ascii="Phetsarath OT" w:eastAsia="Phetsarath OT" w:hAnsi="Phetsarath OT" w:cs="Phetsarath OT"/>
          <w:cs/>
          <w:lang w:bidi="lo-LA"/>
        </w:rPr>
        <w:t>ສພຊ</w:t>
      </w:r>
      <w:r w:rsidRPr="005A3F90">
        <w:rPr>
          <w:rFonts w:ascii="Phetsarath OT" w:eastAsia="Phetsarath OT" w:hAnsi="Phetsarath OT" w:cs="Phetsarath OT"/>
        </w:rPr>
        <w:t xml:space="preserve">, </w:t>
      </w:r>
      <w:r w:rsidRPr="005A3F90">
        <w:rPr>
          <w:rFonts w:ascii="Phetsarath OT" w:eastAsia="Phetsarath OT" w:hAnsi="Phetsarath OT" w:cs="Phetsarath OT"/>
          <w:cs/>
          <w:lang w:bidi="lo-LA"/>
        </w:rPr>
        <w:t>ລົງວັນທີ</w:t>
      </w:r>
      <w:r w:rsidRPr="005A3F90">
        <w:rPr>
          <w:rFonts w:ascii="Phetsarath OT" w:eastAsia="Phetsarath OT" w:hAnsi="Phetsarath OT" w:cs="Phetsarath OT"/>
        </w:rPr>
        <w:t xml:space="preserve"> 27 </w:t>
      </w:r>
      <w:r w:rsidRPr="005A3F90">
        <w:rPr>
          <w:rFonts w:ascii="Phetsarath OT" w:eastAsia="Phetsarath OT" w:hAnsi="Phetsarath OT" w:cs="Phetsarath OT"/>
          <w:cs/>
          <w:lang w:bidi="lo-LA"/>
        </w:rPr>
        <w:t>ທັນວາ</w:t>
      </w:r>
      <w:r w:rsidRPr="005A3F90">
        <w:rPr>
          <w:rFonts w:ascii="Phetsarath OT" w:eastAsia="Phetsarath OT" w:hAnsi="Phetsarath OT" w:cs="Phetsarath OT"/>
        </w:rPr>
        <w:t xml:space="preserve"> 2006</w:t>
      </w:r>
    </w:p>
    <w:p w14:paraId="000000BC" w14:textId="77777777" w:rsidR="007C4E93" w:rsidRPr="005A3F90" w:rsidRDefault="00CF625D">
      <w:pPr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 xml:space="preserve">Implementing to the </w:t>
      </w:r>
      <w:proofErr w:type="spellStart"/>
      <w:r w:rsidRPr="005A3F90">
        <w:rPr>
          <w:rFonts w:ascii="Phetsarath OT" w:eastAsia="Phetsarath OT" w:hAnsi="Phetsarath OT" w:cs="Phetsarath OT"/>
        </w:rPr>
        <w:t>Labour</w:t>
      </w:r>
      <w:proofErr w:type="spellEnd"/>
      <w:r w:rsidRPr="005A3F90">
        <w:rPr>
          <w:rFonts w:ascii="Phetsarath OT" w:eastAsia="Phetsarath OT" w:hAnsi="Phetsarath OT" w:cs="Phetsarath OT"/>
        </w:rPr>
        <w:t xml:space="preserve"> law No. 06/NA, dated 27/12/1999</w:t>
      </w:r>
    </w:p>
    <w:p w14:paraId="000000BD" w14:textId="77777777" w:rsidR="007C4E93" w:rsidRPr="005A3F90" w:rsidRDefault="00CF625D">
      <w:pPr>
        <w:numPr>
          <w:ilvl w:val="0"/>
          <w:numId w:val="3"/>
        </w:numPr>
        <w:ind w:left="-1" w:hanging="1"/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ປະຕິບັດຕາມລະບຽບກົດໝາຍອື່ນໆທີ່ກ່ຽວຂ້ອງ</w:t>
      </w:r>
      <w:r w:rsidRPr="005A3F90">
        <w:rPr>
          <w:rFonts w:ascii="Phetsarath OT" w:eastAsia="Phetsarath OT" w:hAnsi="Phetsarath OT" w:cs="Phetsarath OT"/>
        </w:rPr>
        <w:t>.</w:t>
      </w:r>
    </w:p>
    <w:p w14:paraId="000000BE" w14:textId="77777777" w:rsidR="007C4E93" w:rsidRPr="005A3F90" w:rsidRDefault="00CF625D">
      <w:pPr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>Implementing to the related law of Lao PDR.</w:t>
      </w:r>
    </w:p>
    <w:p w14:paraId="000000C0" w14:textId="77777777" w:rsidR="007C4E93" w:rsidRPr="005A3F90" w:rsidRDefault="00CF625D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  <w:cs/>
          <w:lang w:bidi="lo-LA"/>
        </w:rPr>
        <w:t>ດັ່ງນັ້ນ</w:t>
      </w:r>
      <w:r w:rsidRPr="005A3F90">
        <w:rPr>
          <w:rFonts w:ascii="Phetsarath OT" w:eastAsia="Phetsarath OT" w:hAnsi="Phetsarath OT" w:cs="Phetsarath OT"/>
        </w:rPr>
        <w:t>,</w:t>
      </w:r>
      <w:r w:rsidRPr="005A3F90">
        <w:rPr>
          <w:rFonts w:ascii="Phetsarath OT" w:eastAsia="Phetsarath OT" w:hAnsi="Phetsarath OT" w:cs="Phetsarath OT"/>
          <w:cs/>
          <w:lang w:bidi="lo-LA"/>
        </w:rPr>
        <w:t>ຈຶ່ງຮຽນສະເໜີມາຍັງທ່ານເພື່ອພິຈາລະນາຕາມທີ່ເຫັນສົມຄວນດ້ວຍ</w:t>
      </w:r>
      <w:r w:rsidRPr="005A3F90">
        <w:rPr>
          <w:rFonts w:ascii="Phetsarath OT" w:eastAsia="Phetsarath OT" w:hAnsi="Phetsarath OT" w:cs="Phetsarath OT"/>
        </w:rPr>
        <w:t xml:space="preserve">.                </w:t>
      </w:r>
    </w:p>
    <w:p w14:paraId="000000C1" w14:textId="77777777" w:rsidR="007C4E93" w:rsidRPr="005A3F90" w:rsidRDefault="00CF625D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 xml:space="preserve"> (Your consideration and approval will be highly appreciated)</w:t>
      </w:r>
    </w:p>
    <w:p w14:paraId="000000C3" w14:textId="1F3B23AD" w:rsidR="007C4E93" w:rsidRPr="005A3F90" w:rsidRDefault="004A0083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                                                                   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ທີ່</w:t>
      </w:r>
      <w:r w:rsidR="00CF625D" w:rsidRPr="005A3F90">
        <w:rPr>
          <w:rFonts w:ascii="Phetsarath OT" w:eastAsia="Phetsarath OT" w:hAnsi="Phetsarath OT" w:cs="Phetsarath OT"/>
        </w:rPr>
        <w:t>................</w:t>
      </w:r>
      <w:r>
        <w:rPr>
          <w:rFonts w:ascii="Phetsarath OT" w:eastAsia="Phetsarath OT" w:hAnsi="Phetsarath OT" w:cs="Phetsarath OT" w:hint="cs"/>
          <w:cs/>
          <w:lang w:bidi="lo-LA"/>
        </w:rPr>
        <w:t>.......</w:t>
      </w:r>
      <w:r w:rsidR="00CF625D" w:rsidRPr="005A3F90">
        <w:rPr>
          <w:rFonts w:ascii="Phetsarath OT" w:eastAsia="Phetsarath OT" w:hAnsi="Phetsarath OT" w:cs="Phetsarath OT"/>
        </w:rPr>
        <w:t>........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ວັນທີ</w:t>
      </w:r>
      <w:r w:rsidR="00CF625D" w:rsidRPr="005A3F90">
        <w:rPr>
          <w:rFonts w:ascii="Phetsarath OT" w:eastAsia="Phetsarath OT" w:hAnsi="Phetsarath OT" w:cs="Phetsarath OT"/>
        </w:rPr>
        <w:t>.....................</w:t>
      </w:r>
    </w:p>
    <w:p w14:paraId="000000C4" w14:textId="38607990" w:rsidR="007C4E93" w:rsidRPr="005A3F90" w:rsidRDefault="004A0083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                                                                                     </w:t>
      </w:r>
      <w:r w:rsidR="00CF625D" w:rsidRPr="005A3F90">
        <w:rPr>
          <w:rFonts w:ascii="Phetsarath OT" w:eastAsia="Phetsarath OT" w:hAnsi="Phetsarath OT" w:cs="Phetsarath OT"/>
          <w:cs/>
          <w:lang w:bidi="lo-LA"/>
        </w:rPr>
        <w:t>ດ້ວຍຄວາມນັບຖືຢ່າງສູງ</w:t>
      </w:r>
      <w:r w:rsidR="00CF625D" w:rsidRPr="005A3F90">
        <w:rPr>
          <w:rFonts w:ascii="Phetsarath OT" w:eastAsia="Phetsarath OT" w:hAnsi="Phetsarath OT" w:cs="Phetsarath OT"/>
        </w:rPr>
        <w:t>.</w:t>
      </w:r>
    </w:p>
    <w:p w14:paraId="000000C5" w14:textId="0782FEA7" w:rsidR="007C4E93" w:rsidRPr="005A3F90" w:rsidRDefault="004A0083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                                                                                        </w:t>
      </w:r>
      <w:r w:rsidR="00CF625D" w:rsidRPr="005A3F90">
        <w:rPr>
          <w:rFonts w:ascii="Phetsarath OT" w:eastAsia="Phetsarath OT" w:hAnsi="Phetsarath OT" w:cs="Phetsarath OT"/>
        </w:rPr>
        <w:t>Yours sincerely.</w:t>
      </w:r>
    </w:p>
    <w:p w14:paraId="000000C6" w14:textId="77777777" w:rsidR="007C4E93" w:rsidRPr="005A3F90" w:rsidRDefault="007C4E93">
      <w:pPr>
        <w:tabs>
          <w:tab w:val="left" w:pos="3780"/>
        </w:tabs>
        <w:jc w:val="both"/>
        <w:rPr>
          <w:rFonts w:ascii="Phetsarath OT" w:eastAsia="Phetsarath OT" w:hAnsi="Phetsarath OT" w:cs="Phetsarath OT"/>
          <w:u w:val="single"/>
        </w:rPr>
      </w:pPr>
    </w:p>
    <w:p w14:paraId="000000C7" w14:textId="64684459" w:rsidR="007C4E93" w:rsidRPr="005A3F90" w:rsidRDefault="00CF625D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 xml:space="preserve">                                                                     </w:t>
      </w:r>
      <w:r w:rsidR="004A0083">
        <w:rPr>
          <w:rFonts w:ascii="Phetsarath OT" w:eastAsia="Phetsarath OT" w:hAnsi="Phetsarath OT" w:cs="Phetsarath OT" w:hint="cs"/>
          <w:cs/>
          <w:lang w:bidi="lo-LA"/>
        </w:rPr>
        <w:t xml:space="preserve">           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ລາຍເຊັນຜູ້ສະເໜີ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ແລະ</w:t>
      </w:r>
      <w:r w:rsidRPr="005A3F90">
        <w:rPr>
          <w:rFonts w:ascii="Phetsarath OT" w:eastAsia="Phetsarath OT" w:hAnsi="Phetsarath OT" w:cs="Phetsarath OT"/>
        </w:rPr>
        <w:t xml:space="preserve"> </w:t>
      </w:r>
      <w:r w:rsidRPr="005A3F90">
        <w:rPr>
          <w:rFonts w:ascii="Phetsarath OT" w:eastAsia="Phetsarath OT" w:hAnsi="Phetsarath OT" w:cs="Phetsarath OT"/>
          <w:cs/>
          <w:lang w:bidi="lo-LA"/>
        </w:rPr>
        <w:t>ຊື່ແຈ້ງ</w:t>
      </w:r>
      <w:r w:rsidRPr="005A3F90">
        <w:rPr>
          <w:rFonts w:ascii="Phetsarath OT" w:eastAsia="Phetsarath OT" w:hAnsi="Phetsarath OT" w:cs="Phetsarath OT"/>
        </w:rPr>
        <w:t xml:space="preserve">         </w:t>
      </w:r>
    </w:p>
    <w:p w14:paraId="000000CF" w14:textId="19AFBA2D" w:rsidR="007C4E93" w:rsidRPr="005A3F90" w:rsidRDefault="00CF625D" w:rsidP="0027330A">
      <w:pPr>
        <w:tabs>
          <w:tab w:val="left" w:pos="3780"/>
        </w:tabs>
        <w:jc w:val="both"/>
        <w:rPr>
          <w:rFonts w:ascii="Phetsarath OT" w:eastAsia="Phetsarath OT" w:hAnsi="Phetsarath OT" w:cs="Phetsarath OT"/>
        </w:rPr>
      </w:pPr>
      <w:r w:rsidRPr="005A3F90">
        <w:rPr>
          <w:rFonts w:ascii="Phetsarath OT" w:eastAsia="Phetsarath OT" w:hAnsi="Phetsarath OT" w:cs="Phetsarath OT"/>
        </w:rPr>
        <w:t xml:space="preserve">                                                                    </w:t>
      </w:r>
      <w:r w:rsidR="004A0083">
        <w:rPr>
          <w:rFonts w:ascii="Phetsarath OT" w:eastAsia="Phetsarath OT" w:hAnsi="Phetsarath OT" w:cs="Phetsarath OT" w:hint="cs"/>
          <w:cs/>
          <w:lang w:bidi="lo-LA"/>
        </w:rPr>
        <w:t xml:space="preserve">          </w:t>
      </w:r>
      <w:r w:rsidRPr="005A3F90">
        <w:rPr>
          <w:rFonts w:ascii="Phetsarath OT" w:eastAsia="Phetsarath OT" w:hAnsi="Phetsarath OT" w:cs="Phetsarath OT"/>
        </w:rPr>
        <w:t xml:space="preserve">  (signature and full name)</w:t>
      </w:r>
    </w:p>
    <w:sectPr w:rsidR="007C4E93" w:rsidRPr="005A3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1247" w:left="1418" w:header="709" w:footer="709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09410" w14:textId="77777777" w:rsidR="00365339" w:rsidRDefault="00365339">
      <w:pPr>
        <w:spacing w:line="240" w:lineRule="auto"/>
        <w:ind w:left="0" w:hanging="2"/>
      </w:pPr>
      <w:r>
        <w:separator/>
      </w:r>
    </w:p>
  </w:endnote>
  <w:endnote w:type="continuationSeparator" w:id="0">
    <w:p w14:paraId="18D07E88" w14:textId="77777777" w:rsidR="00365339" w:rsidRDefault="003653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AF62" w14:textId="77777777" w:rsidR="009D7A43" w:rsidRDefault="009D7A43" w:rsidP="009D7A4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1" w14:textId="77777777" w:rsidR="007C4E93" w:rsidRDefault="00CF6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Saysettha Lao"/>
        <w:color w:val="000000"/>
      </w:rPr>
    </w:pPr>
    <w:r>
      <w:rPr>
        <w:rFonts w:eastAsia="Saysettha Lao"/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BE70" w14:textId="77777777" w:rsidR="009D7A43" w:rsidRDefault="009D7A43" w:rsidP="009D7A4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D995" w14:textId="77777777" w:rsidR="00365339" w:rsidRDefault="00365339">
      <w:pPr>
        <w:spacing w:line="240" w:lineRule="auto"/>
        <w:ind w:left="0" w:hanging="2"/>
      </w:pPr>
      <w:r>
        <w:separator/>
      </w:r>
    </w:p>
  </w:footnote>
  <w:footnote w:type="continuationSeparator" w:id="0">
    <w:p w14:paraId="26652CDC" w14:textId="77777777" w:rsidR="00365339" w:rsidRDefault="003653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0721" w14:textId="77777777" w:rsidR="009D7A43" w:rsidRDefault="009D7A43" w:rsidP="009D7A4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0" w14:textId="77777777" w:rsidR="007C4E93" w:rsidRDefault="00CF6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Saysettha Lao"/>
        <w:color w:val="000000"/>
      </w:rPr>
    </w:pPr>
    <w:r>
      <w:rPr>
        <w:rFonts w:eastAsia="Saysettha Lao"/>
        <w:color w:val="000000"/>
      </w:rPr>
      <w:tab/>
      <w:t>-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660E" w14:textId="77777777" w:rsidR="009D7A43" w:rsidRDefault="009D7A43" w:rsidP="009D7A4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63B"/>
    <w:multiLevelType w:val="multilevel"/>
    <w:tmpl w:val="00923FA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C22026"/>
    <w:multiLevelType w:val="hybridMultilevel"/>
    <w:tmpl w:val="E1180BDE"/>
    <w:lvl w:ilvl="0" w:tplc="F9B64AA4">
      <w:start w:val="1"/>
      <w:numFmt w:val="bullet"/>
      <w:lvlText w:val="-"/>
      <w:lvlJc w:val="left"/>
      <w:pPr>
        <w:ind w:left="358" w:hanging="360"/>
      </w:pPr>
      <w:rPr>
        <w:rFonts w:ascii="Phetsarath OT" w:eastAsia="Phetsarath OT" w:hAnsi="Phetsarath OT" w:cs="Phetsarath OT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1C900A20"/>
    <w:multiLevelType w:val="hybridMultilevel"/>
    <w:tmpl w:val="5250255A"/>
    <w:lvl w:ilvl="0" w:tplc="9F18F8F4">
      <w:start w:val="1"/>
      <w:numFmt w:val="bullet"/>
      <w:lvlText w:val="-"/>
      <w:lvlJc w:val="left"/>
      <w:pPr>
        <w:ind w:left="358" w:hanging="360"/>
      </w:pPr>
      <w:rPr>
        <w:rFonts w:ascii="Phetsarath OT" w:eastAsia="Phetsarath OT" w:hAnsi="Phetsarath OT" w:cs="Phetsarath OT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1E527356"/>
    <w:multiLevelType w:val="multilevel"/>
    <w:tmpl w:val="E22E8170"/>
    <w:lvl w:ilvl="0"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3C502DA"/>
    <w:multiLevelType w:val="multilevel"/>
    <w:tmpl w:val="3948E6AC"/>
    <w:lvl w:ilvl="0">
      <w:start w:val="2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>
    <w:nsid w:val="567E57B1"/>
    <w:multiLevelType w:val="multilevel"/>
    <w:tmpl w:val="F920E94C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B502E9B"/>
    <w:multiLevelType w:val="multilevel"/>
    <w:tmpl w:val="6D5AA5EA"/>
    <w:lvl w:ilvl="0">
      <w:start w:val="1"/>
      <w:numFmt w:val="bullet"/>
      <w:pStyle w:val="Heading3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53C47CE"/>
    <w:multiLevelType w:val="multilevel"/>
    <w:tmpl w:val="EE503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93"/>
    <w:rsid w:val="00242828"/>
    <w:rsid w:val="00265A7C"/>
    <w:rsid w:val="0027330A"/>
    <w:rsid w:val="00365339"/>
    <w:rsid w:val="003B0E51"/>
    <w:rsid w:val="004A0083"/>
    <w:rsid w:val="005A3F90"/>
    <w:rsid w:val="007C4E93"/>
    <w:rsid w:val="009D7A43"/>
    <w:rsid w:val="009F728C"/>
    <w:rsid w:val="00CF625D"/>
    <w:rsid w:val="00E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Lao" w:eastAsia="Saysettha Lao" w:hAnsi="Saysettha Lao" w:cs="Saysettha Lao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center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numId w:val="5"/>
      </w:numPr>
      <w:tabs>
        <w:tab w:val="num" w:pos="1080"/>
      </w:tabs>
      <w:ind w:left="1080" w:hanging="1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780"/>
      </w:tabs>
      <w:ind w:left="540" w:hanging="540"/>
      <w:jc w:val="both"/>
    </w:pPr>
  </w:style>
  <w:style w:type="paragraph" w:styleId="BodyTextIndent3">
    <w:name w:val="Body Text Indent 3"/>
    <w:basedOn w:val="Normal"/>
    <w:pPr>
      <w:tabs>
        <w:tab w:val="left" w:pos="3780"/>
      </w:tabs>
      <w:ind w:left="180" w:firstLine="540"/>
      <w:jc w:val="both"/>
    </w:pPr>
  </w:style>
  <w:style w:type="paragraph" w:styleId="BodyText">
    <w:name w:val="Body Text"/>
    <w:basedOn w:val="Normal"/>
    <w:rPr>
      <w:sz w:val="22"/>
      <w:szCs w:val="22"/>
    </w:r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2">
    <w:name w:val="Body Text 2"/>
    <w:basedOn w:val="Normal"/>
    <w:rPr>
      <w:rFonts w:ascii="Times New Roman" w:hAnsi="Times New Roman"/>
      <w:sz w:val="28"/>
      <w:szCs w:val="28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bidi="ar-SA"/>
    </w:rPr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bidi="th-TH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 w:val="0"/>
      <w:ind w:firstLineChars="200" w:firstLine="420"/>
      <w:jc w:val="both"/>
    </w:pPr>
    <w:rPr>
      <w:rFonts w:ascii="Calibri" w:eastAsia="SimSun" w:hAnsi="Calibri" w:cs="Cordia New"/>
      <w:kern w:val="2"/>
      <w:sz w:val="21"/>
      <w:szCs w:val="22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Lao" w:eastAsia="Saysettha Lao" w:hAnsi="Saysettha Lao" w:cs="Saysettha Lao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center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numId w:val="5"/>
      </w:numPr>
      <w:tabs>
        <w:tab w:val="num" w:pos="1080"/>
      </w:tabs>
      <w:ind w:left="1080" w:hanging="1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780"/>
      </w:tabs>
      <w:ind w:left="540" w:hanging="540"/>
      <w:jc w:val="both"/>
    </w:pPr>
  </w:style>
  <w:style w:type="paragraph" w:styleId="BodyTextIndent3">
    <w:name w:val="Body Text Indent 3"/>
    <w:basedOn w:val="Normal"/>
    <w:pPr>
      <w:tabs>
        <w:tab w:val="left" w:pos="3780"/>
      </w:tabs>
      <w:ind w:left="180" w:firstLine="540"/>
      <w:jc w:val="both"/>
    </w:pPr>
  </w:style>
  <w:style w:type="paragraph" w:styleId="BodyText">
    <w:name w:val="Body Text"/>
    <w:basedOn w:val="Normal"/>
    <w:rPr>
      <w:sz w:val="22"/>
      <w:szCs w:val="22"/>
    </w:r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2">
    <w:name w:val="Body Text 2"/>
    <w:basedOn w:val="Normal"/>
    <w:rPr>
      <w:rFonts w:ascii="Times New Roman" w:hAnsi="Times New Roman"/>
      <w:sz w:val="28"/>
      <w:szCs w:val="28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bidi="ar-SA"/>
    </w:rPr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bidi="th-TH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 w:val="0"/>
      <w:ind w:firstLineChars="200" w:firstLine="420"/>
      <w:jc w:val="both"/>
    </w:pPr>
    <w:rPr>
      <w:rFonts w:ascii="Calibri" w:eastAsia="SimSun" w:hAnsi="Calibri" w:cs="Cordia New"/>
      <w:kern w:val="2"/>
      <w:sz w:val="21"/>
      <w:szCs w:val="22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EuFehYVM6t1HKOh3JyWNIeJHw==">AMUW2mWGgu65gnH4vzb1/vBFzFhEItjFamoBQjOO4YT8pKoO9FjswHfmT5YpmggvViPAhzzLt2A1surlS34NJ/XayCile+bL+h8b8OFANik0ju4OWBHVYakfH4b+JvSo+oiptpCPscIUfOI8b0ndmXViur+6/NLj3A==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Windows User</cp:lastModifiedBy>
  <cp:revision>5</cp:revision>
  <dcterms:created xsi:type="dcterms:W3CDTF">2019-04-04T02:52:00Z</dcterms:created>
  <dcterms:modified xsi:type="dcterms:W3CDTF">2021-08-19T09:02:00Z</dcterms:modified>
</cp:coreProperties>
</file>